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8B7" w:rsidRDefault="00A768B7" w:rsidP="00A768B7">
      <w:pPr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РЕПУБЛИКА СРБИЈА</w:t>
      </w:r>
    </w:p>
    <w:p w:rsidR="00A768B7" w:rsidRDefault="00A768B7" w:rsidP="00A768B7">
      <w:pPr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АП ВОЈВОДИНА</w:t>
      </w:r>
    </w:p>
    <w:p w:rsidR="00A768B7" w:rsidRDefault="00A768B7" w:rsidP="00A768B7">
      <w:pPr>
        <w:spacing w:line="237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ОПШТИНА ОПОВО</w:t>
      </w:r>
    </w:p>
    <w:p w:rsidR="00A768B7" w:rsidRDefault="00A768B7" w:rsidP="00A768B7">
      <w:pPr>
        <w:spacing w:line="2" w:lineRule="exact"/>
        <w:jc w:val="both"/>
        <w:rPr>
          <w:sz w:val="24"/>
          <w:szCs w:val="24"/>
        </w:rPr>
      </w:pPr>
    </w:p>
    <w:p w:rsidR="00A768B7" w:rsidRDefault="00A768B7" w:rsidP="00A768B7">
      <w:pPr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СТРУЧНА КОМИСИЈА</w:t>
      </w:r>
    </w:p>
    <w:p w:rsidR="00A768B7" w:rsidRPr="001629AD" w:rsidRDefault="00A768B7" w:rsidP="00A768B7">
      <w:pPr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 xml:space="preserve">БРОЈ: </w:t>
      </w:r>
      <w:r w:rsidR="001629AD" w:rsidRPr="001629AD">
        <w:rPr>
          <w:rFonts w:ascii="Calibri" w:eastAsia="Calibri" w:hAnsi="Calibri" w:cs="Calibri"/>
          <w:sz w:val="26"/>
          <w:szCs w:val="26"/>
        </w:rPr>
        <w:t>401-</w:t>
      </w:r>
      <w:r w:rsidR="001629AD" w:rsidRPr="001629AD">
        <w:rPr>
          <w:rFonts w:ascii="Calibri" w:eastAsia="Calibri" w:hAnsi="Calibri" w:cs="Calibri"/>
          <w:sz w:val="26"/>
          <w:szCs w:val="26"/>
          <w:lang w:val="sr-Cyrl-RS"/>
        </w:rPr>
        <w:t>64</w:t>
      </w:r>
      <w:r w:rsidRPr="001629AD">
        <w:rPr>
          <w:rFonts w:ascii="Calibri" w:eastAsia="Calibri" w:hAnsi="Calibri" w:cs="Calibri"/>
          <w:sz w:val="26"/>
          <w:szCs w:val="26"/>
        </w:rPr>
        <w:t>/2019</w:t>
      </w:r>
    </w:p>
    <w:p w:rsidR="00A768B7" w:rsidRPr="001629AD" w:rsidRDefault="00A768B7" w:rsidP="00A768B7">
      <w:pPr>
        <w:jc w:val="both"/>
        <w:rPr>
          <w:sz w:val="20"/>
          <w:szCs w:val="20"/>
        </w:rPr>
      </w:pPr>
      <w:r w:rsidRPr="001629AD">
        <w:rPr>
          <w:rFonts w:ascii="Calibri" w:eastAsia="Calibri" w:hAnsi="Calibri" w:cs="Calibri"/>
          <w:sz w:val="26"/>
          <w:szCs w:val="26"/>
        </w:rPr>
        <w:t xml:space="preserve">ДАНА: </w:t>
      </w:r>
      <w:r w:rsidR="0078360A" w:rsidRPr="001629AD">
        <w:rPr>
          <w:rFonts w:ascii="Calibri" w:eastAsia="Calibri" w:hAnsi="Calibri" w:cs="Calibri"/>
          <w:sz w:val="26"/>
          <w:szCs w:val="26"/>
        </w:rPr>
        <w:t>26.06</w:t>
      </w:r>
      <w:r w:rsidRPr="001629AD">
        <w:rPr>
          <w:rFonts w:ascii="Calibri" w:eastAsia="Calibri" w:hAnsi="Calibri" w:cs="Calibri"/>
          <w:sz w:val="26"/>
          <w:szCs w:val="26"/>
        </w:rPr>
        <w:t>.2019.године</w:t>
      </w:r>
    </w:p>
    <w:p w:rsidR="00A768B7" w:rsidRDefault="00A768B7" w:rsidP="00A768B7">
      <w:pPr>
        <w:spacing w:line="237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О П О В О</w:t>
      </w:r>
    </w:p>
    <w:p w:rsidR="00A768B7" w:rsidRDefault="00A768B7" w:rsidP="00A768B7">
      <w:pPr>
        <w:spacing w:line="200" w:lineRule="exact"/>
        <w:jc w:val="both"/>
        <w:rPr>
          <w:sz w:val="24"/>
          <w:szCs w:val="24"/>
        </w:rPr>
      </w:pPr>
    </w:p>
    <w:p w:rsidR="00A768B7" w:rsidRDefault="00A768B7" w:rsidP="00A768B7">
      <w:pPr>
        <w:spacing w:line="200" w:lineRule="exact"/>
        <w:jc w:val="both"/>
        <w:rPr>
          <w:sz w:val="24"/>
          <w:szCs w:val="24"/>
        </w:rPr>
      </w:pPr>
    </w:p>
    <w:p w:rsidR="00A768B7" w:rsidRDefault="00A768B7" w:rsidP="00A768B7">
      <w:pPr>
        <w:spacing w:line="200" w:lineRule="exact"/>
        <w:jc w:val="both"/>
        <w:rPr>
          <w:sz w:val="24"/>
          <w:szCs w:val="24"/>
        </w:rPr>
      </w:pPr>
    </w:p>
    <w:p w:rsidR="00A768B7" w:rsidRDefault="00A768B7" w:rsidP="00A768B7">
      <w:pPr>
        <w:spacing w:line="278" w:lineRule="exact"/>
        <w:jc w:val="both"/>
        <w:rPr>
          <w:sz w:val="24"/>
          <w:szCs w:val="24"/>
        </w:rPr>
      </w:pPr>
    </w:p>
    <w:p w:rsidR="00A768B7" w:rsidRDefault="00A768B7" w:rsidP="00A768B7">
      <w:pPr>
        <w:numPr>
          <w:ilvl w:val="0"/>
          <w:numId w:val="1"/>
        </w:numPr>
        <w:tabs>
          <w:tab w:val="left" w:pos="900"/>
        </w:tabs>
        <w:spacing w:line="252" w:lineRule="auto"/>
        <w:ind w:firstLine="7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складу са чланом 8. и чланом 9. Правилника о средствима за подстицање програма или недостајућег дела средстава за финансирање програма од јавног интереса која реализују удружења(“Општинског службено</w:t>
      </w:r>
      <w:r w:rsidR="00177ABE">
        <w:rPr>
          <w:rFonts w:ascii="Calibri" w:eastAsia="Calibri" w:hAnsi="Calibri" w:cs="Calibri"/>
        </w:rPr>
        <w:t>г гласника општине Опово“, бр.4</w:t>
      </w:r>
      <w:r>
        <w:rPr>
          <w:rFonts w:ascii="Calibri" w:eastAsia="Calibri" w:hAnsi="Calibri" w:cs="Calibri"/>
        </w:rPr>
        <w:t>/18)Стручна комисија доноси:</w:t>
      </w:r>
    </w:p>
    <w:p w:rsidR="00A768B7" w:rsidRDefault="00A768B7" w:rsidP="00A768B7">
      <w:pPr>
        <w:spacing w:line="200" w:lineRule="exact"/>
        <w:jc w:val="both"/>
        <w:rPr>
          <w:sz w:val="24"/>
          <w:szCs w:val="24"/>
        </w:rPr>
      </w:pPr>
    </w:p>
    <w:p w:rsidR="00A768B7" w:rsidRDefault="00A768B7" w:rsidP="00A768B7">
      <w:pPr>
        <w:spacing w:line="200" w:lineRule="exact"/>
        <w:jc w:val="both"/>
        <w:rPr>
          <w:sz w:val="24"/>
          <w:szCs w:val="24"/>
          <w:lang w:val="sr-Cyrl-RS"/>
        </w:rPr>
      </w:pPr>
    </w:p>
    <w:p w:rsidR="00A768B7" w:rsidRPr="00177ABE" w:rsidRDefault="00A768B7" w:rsidP="00A768B7">
      <w:pPr>
        <w:spacing w:line="337" w:lineRule="exact"/>
        <w:jc w:val="both"/>
        <w:rPr>
          <w:sz w:val="24"/>
          <w:szCs w:val="24"/>
          <w:lang w:val="sr-Cyrl-RS"/>
        </w:rPr>
      </w:pPr>
    </w:p>
    <w:p w:rsidR="00A768B7" w:rsidRDefault="00A768B7" w:rsidP="00A768B7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ИЗВЕШТАЈ</w:t>
      </w:r>
    </w:p>
    <w:p w:rsidR="00A768B7" w:rsidRDefault="00A768B7" w:rsidP="00A768B7">
      <w:pPr>
        <w:spacing w:line="41" w:lineRule="exact"/>
        <w:jc w:val="center"/>
        <w:rPr>
          <w:sz w:val="24"/>
          <w:szCs w:val="24"/>
        </w:rPr>
      </w:pPr>
    </w:p>
    <w:p w:rsidR="00A768B7" w:rsidRDefault="00A768B7" w:rsidP="00A768B7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са прелиминарном ранг листом</w:t>
      </w:r>
    </w:p>
    <w:p w:rsidR="00A768B7" w:rsidRDefault="00A768B7" w:rsidP="00A768B7">
      <w:pPr>
        <w:spacing w:line="200" w:lineRule="exact"/>
        <w:jc w:val="center"/>
        <w:rPr>
          <w:sz w:val="24"/>
          <w:szCs w:val="24"/>
        </w:rPr>
      </w:pPr>
    </w:p>
    <w:p w:rsidR="00A768B7" w:rsidRDefault="00A768B7" w:rsidP="00A768B7">
      <w:pPr>
        <w:spacing w:line="200" w:lineRule="exact"/>
        <w:jc w:val="both"/>
        <w:rPr>
          <w:sz w:val="24"/>
          <w:szCs w:val="24"/>
        </w:rPr>
      </w:pPr>
    </w:p>
    <w:p w:rsidR="00A768B7" w:rsidRDefault="00A768B7" w:rsidP="00A768B7">
      <w:pPr>
        <w:spacing w:line="398" w:lineRule="exact"/>
        <w:jc w:val="both"/>
        <w:rPr>
          <w:sz w:val="24"/>
          <w:szCs w:val="24"/>
          <w:lang w:val="sr-Cyrl-RS"/>
        </w:rPr>
      </w:pPr>
    </w:p>
    <w:p w:rsidR="00177ABE" w:rsidRPr="00177ABE" w:rsidRDefault="00177ABE" w:rsidP="00A768B7">
      <w:pPr>
        <w:spacing w:line="398" w:lineRule="exact"/>
        <w:jc w:val="both"/>
        <w:rPr>
          <w:sz w:val="24"/>
          <w:szCs w:val="24"/>
          <w:lang w:val="sr-Cyrl-RS"/>
        </w:rPr>
      </w:pPr>
    </w:p>
    <w:p w:rsidR="00A768B7" w:rsidRDefault="001629AD" w:rsidP="00A768B7">
      <w:pPr>
        <w:spacing w:line="259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Дана 2</w:t>
      </w:r>
      <w:r>
        <w:rPr>
          <w:rFonts w:ascii="Calibri" w:eastAsia="Calibri" w:hAnsi="Calibri" w:cs="Calibri"/>
          <w:lang w:val="sr-Cyrl-RS"/>
        </w:rPr>
        <w:t>6</w:t>
      </w:r>
      <w:r w:rsidR="0078360A">
        <w:rPr>
          <w:rFonts w:ascii="Calibri" w:eastAsia="Calibri" w:hAnsi="Calibri" w:cs="Calibri"/>
        </w:rPr>
        <w:t>.06</w:t>
      </w:r>
      <w:r w:rsidR="00A768B7">
        <w:rPr>
          <w:rFonts w:ascii="Calibri" w:eastAsia="Calibri" w:hAnsi="Calibri" w:cs="Calibri"/>
        </w:rPr>
        <w:t>.2019. године Стручна комисија за оцену пројеката по Конкурсу за финансирање програма и пројеката удружења грађана, из буџета општине Опово за 2019. годину у саставу: Саша Јованов, Драгана Антић и Саша Цвркота сачинила је извештај и утврдила прелиминарну ранг листу.</w:t>
      </w:r>
    </w:p>
    <w:p w:rsidR="00A768B7" w:rsidRDefault="00A768B7" w:rsidP="00A768B7">
      <w:pPr>
        <w:spacing w:line="200" w:lineRule="exact"/>
        <w:jc w:val="both"/>
        <w:rPr>
          <w:sz w:val="24"/>
          <w:szCs w:val="24"/>
        </w:rPr>
      </w:pPr>
    </w:p>
    <w:p w:rsidR="00A768B7" w:rsidRPr="00177ABE" w:rsidRDefault="00A768B7" w:rsidP="00A768B7">
      <w:pPr>
        <w:spacing w:line="327" w:lineRule="exact"/>
        <w:jc w:val="both"/>
        <w:rPr>
          <w:sz w:val="24"/>
          <w:szCs w:val="24"/>
          <w:lang w:val="sr-Cyrl-RS"/>
        </w:rPr>
      </w:pPr>
    </w:p>
    <w:p w:rsidR="00A768B7" w:rsidRDefault="00A768B7" w:rsidP="00A768B7">
      <w:pPr>
        <w:jc w:val="both"/>
        <w:rPr>
          <w:rFonts w:ascii="Calibri" w:eastAsia="Calibri" w:hAnsi="Calibri" w:cs="Calibri"/>
          <w:lang w:val="sr-Cyrl-RS"/>
        </w:rPr>
      </w:pPr>
      <w:r>
        <w:rPr>
          <w:rFonts w:ascii="Calibri" w:eastAsia="Calibri" w:hAnsi="Calibri" w:cs="Calibri"/>
        </w:rPr>
        <w:t>На расписани конкурс пријаве су поднели:</w:t>
      </w:r>
    </w:p>
    <w:p w:rsidR="00177ABE" w:rsidRPr="00177ABE" w:rsidRDefault="00177ABE" w:rsidP="00A768B7">
      <w:pPr>
        <w:jc w:val="both"/>
        <w:rPr>
          <w:sz w:val="20"/>
          <w:szCs w:val="20"/>
          <w:lang w:val="sr-Cyrl-RS"/>
        </w:rPr>
      </w:pPr>
    </w:p>
    <w:p w:rsidR="00A768B7" w:rsidRDefault="00A768B7" w:rsidP="00A768B7">
      <w:pPr>
        <w:spacing w:line="41" w:lineRule="exact"/>
        <w:jc w:val="both"/>
        <w:rPr>
          <w:sz w:val="24"/>
          <w:szCs w:val="24"/>
        </w:rPr>
      </w:pPr>
    </w:p>
    <w:p w:rsidR="00A768B7" w:rsidRPr="00A768B7" w:rsidRDefault="00A768B7" w:rsidP="00A768B7">
      <w:pPr>
        <w:tabs>
          <w:tab w:val="left" w:pos="0"/>
        </w:tabs>
        <w:jc w:val="both"/>
        <w:rPr>
          <w:rFonts w:asciiTheme="minorHAnsi" w:eastAsia="Calibri" w:hAnsiTheme="minorHAnsi" w:cs="Calibri"/>
        </w:rPr>
      </w:pPr>
      <w:r>
        <w:rPr>
          <w:rFonts w:asciiTheme="minorHAnsi" w:eastAsia="Calibri" w:hAnsiTheme="minorHAnsi" w:cs="Calibri"/>
        </w:rPr>
        <w:t xml:space="preserve"> 1. </w:t>
      </w:r>
      <w:r w:rsidRPr="00A768B7">
        <w:rPr>
          <w:rFonts w:asciiTheme="minorHAnsi" w:eastAsia="Calibri" w:hAnsiTheme="minorHAnsi" w:cs="Calibri"/>
        </w:rPr>
        <w:t xml:space="preserve">Међуопштинска организација глувих и наглувих Панчево, Цара </w:t>
      </w:r>
      <w:r w:rsidRPr="00A768B7">
        <w:rPr>
          <w:rFonts w:asciiTheme="minorHAnsi" w:eastAsia="Calibri" w:hAnsiTheme="minorHAnsi" w:cs="Calibri"/>
          <w:lang w:val="sr-Cyrl-RS"/>
        </w:rPr>
        <w:t>Л</w:t>
      </w:r>
      <w:r>
        <w:rPr>
          <w:rFonts w:asciiTheme="minorHAnsi" w:eastAsia="Calibri" w:hAnsiTheme="minorHAnsi" w:cs="Calibri"/>
        </w:rPr>
        <w:t xml:space="preserve">азара бр. 23, Панчево од </w:t>
      </w:r>
      <w:r w:rsidRPr="00A768B7">
        <w:rPr>
          <w:rFonts w:asciiTheme="minorHAnsi" w:eastAsia="Calibri" w:hAnsiTheme="minorHAnsi" w:cs="Calibri"/>
        </w:rPr>
        <w:t>дана 04.06.2019.год.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</w:t>
      </w:r>
      <w:r w:rsidRPr="00A768B7">
        <w:rPr>
          <w:rFonts w:asciiTheme="minorHAnsi" w:hAnsiTheme="minorHAnsi"/>
        </w:rPr>
        <w:t>-Тражени износ: 200.000,00 динара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</w:t>
      </w:r>
      <w:r w:rsidRPr="00A768B7">
        <w:rPr>
          <w:rFonts w:asciiTheme="minorHAnsi" w:hAnsiTheme="minorHAnsi"/>
        </w:rPr>
        <w:t>-Кратак опис пројекта:   Пројекат се односи на социјално-хуманитарне активности(подршка и заштита особа са инвалидитетом). Целокупан рад запослених и саме активности у организацији усмерен је ка оснаживању и јачању личности особа оштећеног слуха (глувих и наглувих) применом принципа једнаких могућности.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-Констатује се да је подносилац захтева поднео сву тражену документацију.</w:t>
      </w:r>
    </w:p>
    <w:p w:rsidR="00A768B7" w:rsidRPr="00A768B7" w:rsidRDefault="00A768B7" w:rsidP="00A768B7">
      <w:pPr>
        <w:rPr>
          <w:rFonts w:asciiTheme="minorHAnsi" w:hAnsiTheme="minorHAnsi"/>
        </w:rPr>
      </w:pPr>
    </w:p>
    <w:p w:rsidR="00A768B7" w:rsidRPr="00A768B7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>2</w:t>
      </w:r>
      <w:r>
        <w:rPr>
          <w:rFonts w:asciiTheme="minorHAnsi" w:hAnsiTheme="minorHAnsi"/>
        </w:rPr>
        <w:t>.  Међуопштинскa организацијa</w:t>
      </w:r>
      <w:r w:rsidRPr="00A768B7">
        <w:rPr>
          <w:rFonts w:asciiTheme="minorHAnsi" w:hAnsiTheme="minorHAnsi"/>
        </w:rPr>
        <w:t xml:space="preserve"> Савеза слепих Србије – Панчево, ул. Жарка Зрењанина бр.5, Панчево  од дана  04.06.2019.</w:t>
      </w:r>
      <w:r>
        <w:rPr>
          <w:rFonts w:asciiTheme="minorHAnsi" w:hAnsiTheme="minorHAnsi"/>
          <w:lang w:val="sr-Cyrl-RS"/>
        </w:rPr>
        <w:t>год.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-Тражени износ: 150.000,00 динара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-Кратак опис пројекта: </w:t>
      </w:r>
      <w:r>
        <w:rPr>
          <w:rFonts w:asciiTheme="minorHAnsi" w:hAnsiTheme="minorHAnsi"/>
        </w:rPr>
        <w:t xml:space="preserve"> </w:t>
      </w:r>
      <w:r w:rsidRPr="00A768B7">
        <w:rPr>
          <w:rFonts w:asciiTheme="minorHAnsi" w:hAnsiTheme="minorHAnsi"/>
        </w:rPr>
        <w:t>Пројекат се односи на редовне програмске активности МОСС Панчево за 2019.год.Основни задатак програма у 2019.год. је рад у области с</w:t>
      </w:r>
      <w:r>
        <w:rPr>
          <w:rFonts w:asciiTheme="minorHAnsi" w:hAnsiTheme="minorHAnsi"/>
        </w:rPr>
        <w:t>оци</w:t>
      </w:r>
      <w:r w:rsidRPr="00A768B7">
        <w:rPr>
          <w:rFonts w:asciiTheme="minorHAnsi" w:hAnsiTheme="minorHAnsi"/>
        </w:rPr>
        <w:t>јално-хуманитарног рада у циљу подизања квалитета живота слепих и слабовидих лица- чланова(упућивање на лекарске прегледе, рад на психосоцијалној подршци, обуци писања на Брајевом писму, обуци рада на рачунару и др.).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-Констатује се да је подносилац захтева поднео сву тражену документацију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</w:p>
    <w:p w:rsidR="00A768B7" w:rsidRPr="00A768B7" w:rsidRDefault="00D97DDD" w:rsidP="00A768B7">
      <w:pPr>
        <w:jc w:val="both"/>
        <w:rPr>
          <w:rFonts w:asciiTheme="minorHAnsi" w:hAnsiTheme="minorHAnsi"/>
          <w:lang w:val="sr-Cyrl-RS"/>
        </w:rPr>
      </w:pPr>
      <w:r>
        <w:rPr>
          <w:rFonts w:asciiTheme="minorHAnsi" w:hAnsiTheme="minorHAnsi"/>
        </w:rPr>
        <w:lastRenderedPageBreak/>
        <w:t xml:space="preserve">3. </w:t>
      </w:r>
      <w:r w:rsidR="00A768B7">
        <w:rPr>
          <w:rFonts w:asciiTheme="minorHAnsi" w:hAnsiTheme="minorHAnsi"/>
        </w:rPr>
        <w:t>Општинско удружењ</w:t>
      </w:r>
      <w:r w:rsidR="00A768B7">
        <w:rPr>
          <w:rFonts w:asciiTheme="minorHAnsi" w:hAnsiTheme="minorHAnsi"/>
          <w:lang w:val="sr-Cyrl-RS"/>
        </w:rPr>
        <w:t>е</w:t>
      </w:r>
      <w:r w:rsidR="00A768B7" w:rsidRPr="00A768B7">
        <w:rPr>
          <w:rFonts w:asciiTheme="minorHAnsi" w:hAnsiTheme="minorHAnsi"/>
        </w:rPr>
        <w:t xml:space="preserve"> пензионера  Опово,ул. Бориса Кидрича бр.8</w:t>
      </w:r>
      <w:r w:rsidR="00A768B7">
        <w:rPr>
          <w:rFonts w:asciiTheme="minorHAnsi" w:hAnsiTheme="minorHAnsi"/>
          <w:lang w:val="sr-Cyrl-RS"/>
        </w:rPr>
        <w:t>, Опово</w:t>
      </w:r>
      <w:r w:rsidR="00A768B7" w:rsidRPr="00A768B7">
        <w:rPr>
          <w:rFonts w:asciiTheme="minorHAnsi" w:hAnsiTheme="minorHAnsi"/>
        </w:rPr>
        <w:t xml:space="preserve"> од  дана 11.06.2019.</w:t>
      </w:r>
      <w:r w:rsidR="00A768B7">
        <w:rPr>
          <w:rFonts w:asciiTheme="minorHAnsi" w:hAnsiTheme="minorHAnsi"/>
          <w:lang w:val="sr-Cyrl-RS"/>
        </w:rPr>
        <w:t>год.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-Тражени износ: 500.000,00 динара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-Кратак опис пројекта: Пројекат „Треће доба“ се односи на подршку старим лицима са територије општине Опово у сва четири насељена места кроз месне организације. Очекивани резултати пројекта су студијска посета, посета једном регионалном дружењу, набављање опреме за потребе Пензионерског клуба и др. Циљ пројекта је стварање услова за квалитетно провођење слободног времена пензионера на територији општине Опово као и промоција општине Опово.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-Констатује се да је подносилац захтева поднео сву тражену документацију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</w:p>
    <w:p w:rsidR="00A768B7" w:rsidRPr="00A768B7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4. </w:t>
      </w:r>
      <w:r>
        <w:rPr>
          <w:rFonts w:asciiTheme="minorHAnsi" w:hAnsiTheme="minorHAnsi"/>
          <w:lang w:val="sr-Cyrl-RS"/>
        </w:rPr>
        <w:t>У</w:t>
      </w:r>
      <w:r>
        <w:rPr>
          <w:rFonts w:asciiTheme="minorHAnsi" w:hAnsiTheme="minorHAnsi"/>
        </w:rPr>
        <w:t>дружењ</w:t>
      </w:r>
      <w:r>
        <w:rPr>
          <w:rFonts w:asciiTheme="minorHAnsi" w:hAnsiTheme="minorHAnsi"/>
          <w:lang w:val="sr-Cyrl-RS"/>
        </w:rPr>
        <w:t>е</w:t>
      </w:r>
      <w:r w:rsidRPr="00A768B7">
        <w:rPr>
          <w:rFonts w:asciiTheme="minorHAnsi" w:hAnsiTheme="minorHAnsi"/>
        </w:rPr>
        <w:t xml:space="preserve"> „АКТИВ ЖЕНА ОПШТИНЕ ОПОВО“,Опово, ул. Бориса Кидрича бр.116</w:t>
      </w:r>
      <w:r>
        <w:rPr>
          <w:rFonts w:asciiTheme="minorHAnsi" w:hAnsiTheme="minorHAnsi"/>
          <w:lang w:val="sr-Cyrl-RS"/>
        </w:rPr>
        <w:t>,Опово</w:t>
      </w:r>
      <w:r w:rsidRPr="00A768B7">
        <w:rPr>
          <w:rFonts w:asciiTheme="minorHAnsi" w:hAnsiTheme="minorHAnsi"/>
        </w:rPr>
        <w:t xml:space="preserve"> од дана 11.06.2019.</w:t>
      </w:r>
      <w:r>
        <w:rPr>
          <w:rFonts w:asciiTheme="minorHAnsi" w:hAnsiTheme="minorHAnsi"/>
          <w:lang w:val="sr-Cyrl-RS"/>
        </w:rPr>
        <w:t>год.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sr-Cyrl-RS"/>
        </w:rPr>
        <w:t xml:space="preserve">    </w:t>
      </w:r>
      <w:r w:rsidRPr="00A768B7">
        <w:rPr>
          <w:rFonts w:asciiTheme="minorHAnsi" w:hAnsiTheme="minorHAnsi"/>
        </w:rPr>
        <w:t>-Тражени износ: 100.000,00 динара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sr-Cyrl-RS"/>
        </w:rPr>
        <w:t xml:space="preserve">    </w:t>
      </w:r>
      <w:r>
        <w:rPr>
          <w:rFonts w:asciiTheme="minorHAnsi" w:hAnsiTheme="minorHAnsi"/>
        </w:rPr>
        <w:t>-Кратак опис пројекта:</w:t>
      </w:r>
      <w:r>
        <w:rPr>
          <w:rFonts w:asciiTheme="minorHAnsi" w:hAnsiTheme="minorHAnsi"/>
          <w:lang w:val="sr-Cyrl-RS"/>
        </w:rPr>
        <w:t xml:space="preserve"> </w:t>
      </w:r>
      <w:r w:rsidRPr="00A768B7">
        <w:rPr>
          <w:rFonts w:asciiTheme="minorHAnsi" w:hAnsiTheme="minorHAnsi"/>
        </w:rPr>
        <w:t>Пројекат се односи на подршку рада удружења кроз опремање  простора за рад и то куповину расхладне ветрине и оправку постојеће, уградњу вентилационог система и др. Циљ пројекта је неговање традиције, културе и туристичка промоција општине Опово.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sr-Cyrl-RS"/>
        </w:rPr>
        <w:t xml:space="preserve">   </w:t>
      </w:r>
      <w:r w:rsidRPr="00A768B7">
        <w:rPr>
          <w:rFonts w:asciiTheme="minorHAnsi" w:hAnsiTheme="minorHAnsi"/>
        </w:rPr>
        <w:t xml:space="preserve"> -Констатује се да је подносилац захтева поднео сву тражену документацију.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</w:p>
    <w:p w:rsidR="00A768B7" w:rsidRPr="00E01F90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5. </w:t>
      </w:r>
      <w:r>
        <w:rPr>
          <w:rFonts w:asciiTheme="minorHAnsi" w:hAnsiTheme="minorHAnsi"/>
          <w:lang w:val="sr-Cyrl-RS"/>
        </w:rPr>
        <w:t xml:space="preserve"> </w:t>
      </w:r>
      <w:r w:rsidRPr="00A768B7">
        <w:rPr>
          <w:rFonts w:asciiTheme="minorHAnsi" w:hAnsiTheme="minorHAnsi"/>
        </w:rPr>
        <w:t>Удружење параплегичара и квадриплегичара Опово</w:t>
      </w:r>
      <w:r>
        <w:rPr>
          <w:rFonts w:asciiTheme="minorHAnsi" w:hAnsiTheme="minorHAnsi"/>
          <w:lang w:val="sr-Cyrl-RS"/>
        </w:rPr>
        <w:t xml:space="preserve">, </w:t>
      </w:r>
      <w:r w:rsidRPr="00A768B7">
        <w:rPr>
          <w:rFonts w:asciiTheme="minorHAnsi" w:hAnsiTheme="minorHAnsi"/>
        </w:rPr>
        <w:t xml:space="preserve"> ул.Трг Маршала Тита бр.6 , Баранда од дана 18.06.2019.</w:t>
      </w:r>
      <w:r w:rsidR="00E01F90">
        <w:rPr>
          <w:rFonts w:asciiTheme="minorHAnsi" w:hAnsiTheme="minorHAnsi"/>
          <w:lang w:val="sr-Cyrl-RS"/>
        </w:rPr>
        <w:t>год.</w:t>
      </w:r>
    </w:p>
    <w:p w:rsidR="00A768B7" w:rsidRPr="00A768B7" w:rsidRDefault="00697FD3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sr-Cyrl-RS"/>
        </w:rPr>
        <w:t xml:space="preserve">    </w:t>
      </w:r>
      <w:r w:rsidR="00A768B7" w:rsidRPr="00A768B7">
        <w:rPr>
          <w:rFonts w:asciiTheme="minorHAnsi" w:hAnsiTheme="minorHAnsi"/>
        </w:rPr>
        <w:t>-Тражени износ: 270.000,00 динара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</w:t>
      </w:r>
      <w:r w:rsidR="00697FD3">
        <w:rPr>
          <w:rFonts w:asciiTheme="minorHAnsi" w:hAnsiTheme="minorHAnsi"/>
          <w:lang w:val="sr-Cyrl-RS"/>
        </w:rPr>
        <w:t xml:space="preserve">   </w:t>
      </w:r>
      <w:r w:rsidRPr="00A768B7">
        <w:rPr>
          <w:rFonts w:asciiTheme="minorHAnsi" w:hAnsiTheme="minorHAnsi"/>
        </w:rPr>
        <w:t>-Кратак опис пројекта: Пројекат се односи на обилазак сродних удружења, одлазак на семинар, организовање спортских такмичења прилагођеним способностима особа са инвалидитетом, израду пројекта за изградњу система за грејању у Баранди. Циљ пројекта је подршка особама са инвалидитетом и стварање услова за самозбрињавање и самостално функционисање особа са инвалидитетом.</w:t>
      </w:r>
    </w:p>
    <w:p w:rsidR="00A768B7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    -Констатује се да је подносилац захтева поднео сву тражену документацију.</w:t>
      </w:r>
    </w:p>
    <w:p w:rsidR="00697FD3" w:rsidRPr="00697FD3" w:rsidRDefault="00697FD3" w:rsidP="00A768B7">
      <w:pPr>
        <w:jc w:val="both"/>
        <w:rPr>
          <w:rFonts w:asciiTheme="minorHAnsi" w:hAnsiTheme="minorHAnsi"/>
          <w:lang w:val="sr-Cyrl-RS"/>
        </w:rPr>
      </w:pPr>
    </w:p>
    <w:p w:rsidR="00A768B7" w:rsidRPr="00697FD3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6. </w:t>
      </w:r>
      <w:r w:rsidR="00697FD3">
        <w:rPr>
          <w:rFonts w:asciiTheme="minorHAnsi" w:hAnsiTheme="minorHAnsi"/>
        </w:rPr>
        <w:t>Удружењ</w:t>
      </w:r>
      <w:r w:rsidR="00697FD3">
        <w:rPr>
          <w:rFonts w:asciiTheme="minorHAnsi" w:hAnsiTheme="minorHAnsi"/>
          <w:lang w:val="sr-Cyrl-RS"/>
        </w:rPr>
        <w:t>е</w:t>
      </w:r>
      <w:r w:rsidRPr="00A768B7">
        <w:rPr>
          <w:rFonts w:asciiTheme="minorHAnsi" w:hAnsiTheme="minorHAnsi"/>
        </w:rPr>
        <w:t xml:space="preserve"> сународника и пријатеља Русије“Србија у срцу Русија у души“, ул.</w:t>
      </w:r>
      <w:r w:rsidR="00E01F90">
        <w:rPr>
          <w:rFonts w:asciiTheme="minorHAnsi" w:hAnsiTheme="minorHAnsi"/>
          <w:lang w:val="sr-Cyrl-RS"/>
        </w:rPr>
        <w:t xml:space="preserve"> </w:t>
      </w:r>
      <w:r w:rsidRPr="00A768B7">
        <w:rPr>
          <w:rFonts w:asciiTheme="minorHAnsi" w:hAnsiTheme="minorHAnsi"/>
        </w:rPr>
        <w:t>Братства  ј</w:t>
      </w:r>
      <w:r w:rsidR="00E01F90">
        <w:rPr>
          <w:rFonts w:asciiTheme="minorHAnsi" w:hAnsiTheme="minorHAnsi"/>
        </w:rPr>
        <w:t xml:space="preserve">единства бр.40, Опово од дана </w:t>
      </w:r>
      <w:r w:rsidR="00E01F90">
        <w:rPr>
          <w:rFonts w:asciiTheme="minorHAnsi" w:hAnsiTheme="minorHAnsi"/>
          <w:lang w:val="sr-Cyrl-RS"/>
        </w:rPr>
        <w:t>19</w:t>
      </w:r>
      <w:r w:rsidR="00E01F90">
        <w:rPr>
          <w:rFonts w:asciiTheme="minorHAnsi" w:hAnsiTheme="minorHAnsi"/>
        </w:rPr>
        <w:t>.0</w:t>
      </w:r>
      <w:r w:rsidR="00E01F90">
        <w:rPr>
          <w:rFonts w:asciiTheme="minorHAnsi" w:hAnsiTheme="minorHAnsi"/>
          <w:lang w:val="sr-Cyrl-RS"/>
        </w:rPr>
        <w:t>6</w:t>
      </w:r>
      <w:r w:rsidRPr="00A768B7">
        <w:rPr>
          <w:rFonts w:asciiTheme="minorHAnsi" w:hAnsiTheme="minorHAnsi"/>
        </w:rPr>
        <w:t>.2019.</w:t>
      </w:r>
      <w:r w:rsidR="00697FD3">
        <w:rPr>
          <w:rFonts w:asciiTheme="minorHAnsi" w:hAnsiTheme="minorHAnsi"/>
          <w:lang w:val="sr-Cyrl-RS"/>
        </w:rPr>
        <w:t>год.</w:t>
      </w:r>
    </w:p>
    <w:p w:rsidR="00A768B7" w:rsidRPr="00A768B7" w:rsidRDefault="00697FD3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sr-Cyrl-RS"/>
        </w:rPr>
        <w:t xml:space="preserve">     </w:t>
      </w:r>
      <w:r w:rsidR="00A768B7" w:rsidRPr="00A768B7">
        <w:rPr>
          <w:rFonts w:asciiTheme="minorHAnsi" w:hAnsiTheme="minorHAnsi"/>
        </w:rPr>
        <w:t>-Тражени износ: 162.513,00 динара</w:t>
      </w:r>
    </w:p>
    <w:p w:rsidR="00A768B7" w:rsidRPr="00A768B7" w:rsidRDefault="00697FD3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sr-Cyrl-RS"/>
        </w:rPr>
        <w:t xml:space="preserve">     </w:t>
      </w:r>
      <w:r w:rsidR="00A768B7" w:rsidRPr="00A768B7">
        <w:rPr>
          <w:rFonts w:asciiTheme="minorHAnsi" w:hAnsiTheme="minorHAnsi"/>
        </w:rPr>
        <w:t>-Кратак опис пројекта:   Пројекат се односи на популаризацију руске културе и руског језика ,развој међународне сарадње у области образовања и културе.Циљ пројекта је афирмација људских и мањинских права и промоција општине Опово.</w:t>
      </w:r>
    </w:p>
    <w:p w:rsidR="00A768B7" w:rsidRPr="00A768B7" w:rsidRDefault="00697FD3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sr-Cyrl-RS"/>
        </w:rPr>
        <w:t xml:space="preserve">     </w:t>
      </w:r>
      <w:r w:rsidR="00A768B7" w:rsidRPr="00A768B7">
        <w:rPr>
          <w:rFonts w:asciiTheme="minorHAnsi" w:hAnsiTheme="minorHAnsi"/>
        </w:rPr>
        <w:t>-Констатује се да је подносилац захтева поднео сву тражену документацију.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</w:p>
    <w:p w:rsidR="00A768B7" w:rsidRPr="00697FD3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7.   </w:t>
      </w:r>
      <w:r w:rsidR="00697FD3">
        <w:rPr>
          <w:rFonts w:asciiTheme="minorHAnsi" w:hAnsiTheme="minorHAnsi"/>
        </w:rPr>
        <w:t>Удружењ</w:t>
      </w:r>
      <w:r w:rsidR="00697FD3">
        <w:rPr>
          <w:rFonts w:asciiTheme="minorHAnsi" w:hAnsiTheme="minorHAnsi"/>
          <w:lang w:val="sr-Cyrl-RS"/>
        </w:rPr>
        <w:t>е</w:t>
      </w:r>
      <w:r w:rsidRPr="00A768B7">
        <w:rPr>
          <w:rFonts w:asciiTheme="minorHAnsi" w:hAnsiTheme="minorHAnsi"/>
        </w:rPr>
        <w:t xml:space="preserve"> „Тата и синови“, ул. Жарка Зрењанина бр. 101</w:t>
      </w:r>
      <w:r w:rsidR="00697FD3">
        <w:rPr>
          <w:rFonts w:asciiTheme="minorHAnsi" w:hAnsiTheme="minorHAnsi"/>
          <w:lang w:val="sr-Cyrl-RS"/>
        </w:rPr>
        <w:t>,</w:t>
      </w:r>
      <w:r w:rsidRPr="00A768B7">
        <w:rPr>
          <w:rFonts w:asciiTheme="minorHAnsi" w:hAnsiTheme="minorHAnsi"/>
        </w:rPr>
        <w:t xml:space="preserve"> </w:t>
      </w:r>
      <w:r w:rsidR="00697FD3">
        <w:rPr>
          <w:rFonts w:asciiTheme="minorHAnsi" w:hAnsiTheme="minorHAnsi"/>
        </w:rPr>
        <w:t>Сефкерин</w:t>
      </w:r>
      <w:r w:rsidR="00697FD3" w:rsidRPr="00A768B7">
        <w:rPr>
          <w:rFonts w:asciiTheme="minorHAnsi" w:hAnsiTheme="minorHAnsi"/>
        </w:rPr>
        <w:t xml:space="preserve"> </w:t>
      </w:r>
      <w:r w:rsidRPr="00A768B7">
        <w:rPr>
          <w:rFonts w:asciiTheme="minorHAnsi" w:hAnsiTheme="minorHAnsi"/>
        </w:rPr>
        <w:t>од дана 20.06.2019.</w:t>
      </w:r>
      <w:r w:rsidR="00697FD3">
        <w:rPr>
          <w:rFonts w:asciiTheme="minorHAnsi" w:hAnsiTheme="minorHAnsi"/>
          <w:lang w:val="sr-Cyrl-RS"/>
        </w:rPr>
        <w:t>год.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-Тражени износ: 120.000,00 динара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-Кратак опис пројекта: Пројекат се односи на организацију манифестације „Сефкеринска пасуљијада“.Циљ пројекта је представљање туристичког потенцијала Сефкерина и општине Опово.</w:t>
      </w:r>
    </w:p>
    <w:p w:rsidR="00A768B7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    -Констатује се да је подносилац захтева поднео сву тражену документацију.</w:t>
      </w:r>
    </w:p>
    <w:p w:rsidR="00697FD3" w:rsidRPr="00697FD3" w:rsidRDefault="00697FD3" w:rsidP="00A768B7">
      <w:pPr>
        <w:jc w:val="both"/>
        <w:rPr>
          <w:rFonts w:asciiTheme="minorHAnsi" w:hAnsiTheme="minorHAnsi"/>
          <w:lang w:val="sr-Cyrl-RS"/>
        </w:rPr>
      </w:pPr>
    </w:p>
    <w:p w:rsidR="00A768B7" w:rsidRPr="00697FD3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8.   </w:t>
      </w:r>
      <w:r w:rsidR="00697FD3">
        <w:rPr>
          <w:rFonts w:asciiTheme="minorHAnsi" w:hAnsiTheme="minorHAnsi"/>
        </w:rPr>
        <w:t>Удружењ</w:t>
      </w:r>
      <w:r w:rsidR="00697FD3">
        <w:rPr>
          <w:rFonts w:asciiTheme="minorHAnsi" w:hAnsiTheme="minorHAnsi"/>
          <w:lang w:val="sr-Cyrl-RS"/>
        </w:rPr>
        <w:t xml:space="preserve">е </w:t>
      </w:r>
      <w:r w:rsidRPr="00A768B7">
        <w:rPr>
          <w:rFonts w:asciiTheme="minorHAnsi" w:hAnsiTheme="minorHAnsi"/>
        </w:rPr>
        <w:t>ЦЕНТАР ЗА ЛОКАЛНИ РАЗВОЈ  ОПОВО , ул. Бориса Кидрича бр. бб, Опово од дана 20.06.2019.</w:t>
      </w:r>
      <w:r w:rsidR="00697FD3">
        <w:rPr>
          <w:rFonts w:asciiTheme="minorHAnsi" w:hAnsiTheme="minorHAnsi"/>
          <w:lang w:val="sr-Cyrl-RS"/>
        </w:rPr>
        <w:t>год.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-Тражени износ: 350.000,00 динара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-Кратак опис пројекта: Пројекат се односи на организовање трибина и радионица на којима ће учествовати грађани, удружења,  јавни и бизнис сектори са циљем креирања сета препорука за унапређење сарадње локалне самоуправе и веће партиципације грађана у процесима доношења одлука на локалном нивоу.</w:t>
      </w:r>
    </w:p>
    <w:p w:rsidR="00A768B7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    -Констатује се да је подносилац захтева поднео сву тражену документацију.</w:t>
      </w:r>
    </w:p>
    <w:p w:rsidR="00697FD3" w:rsidRPr="00697FD3" w:rsidRDefault="00697FD3" w:rsidP="00A768B7">
      <w:pPr>
        <w:jc w:val="both"/>
        <w:rPr>
          <w:rFonts w:asciiTheme="minorHAnsi" w:hAnsiTheme="minorHAnsi"/>
          <w:lang w:val="sr-Cyrl-RS"/>
        </w:rPr>
      </w:pPr>
    </w:p>
    <w:p w:rsidR="00A768B7" w:rsidRPr="00E01F90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9.   </w:t>
      </w:r>
      <w:r w:rsidR="00B76337">
        <w:rPr>
          <w:rFonts w:asciiTheme="minorHAnsi" w:hAnsiTheme="minorHAnsi"/>
        </w:rPr>
        <w:t>Удружењ</w:t>
      </w:r>
      <w:r w:rsidR="00B76337">
        <w:rPr>
          <w:rFonts w:asciiTheme="minorHAnsi" w:hAnsiTheme="minorHAnsi"/>
          <w:lang w:val="sr-Cyrl-RS"/>
        </w:rPr>
        <w:t>е</w:t>
      </w:r>
      <w:r w:rsidR="00B76337">
        <w:rPr>
          <w:rFonts w:asciiTheme="minorHAnsi" w:hAnsiTheme="minorHAnsi"/>
        </w:rPr>
        <w:t xml:space="preserve"> Инцијатив</w:t>
      </w:r>
      <w:r w:rsidR="00B76337">
        <w:rPr>
          <w:rFonts w:asciiTheme="minorHAnsi" w:hAnsiTheme="minorHAnsi"/>
          <w:lang w:val="sr-Cyrl-RS"/>
        </w:rPr>
        <w:t>а</w:t>
      </w:r>
      <w:r w:rsidRPr="00A768B7">
        <w:rPr>
          <w:rFonts w:asciiTheme="minorHAnsi" w:hAnsiTheme="minorHAnsi"/>
        </w:rPr>
        <w:t xml:space="preserve"> младих  Опово, ул. Бориса Кидрича бр. 83 од дана 20.06.2019.</w:t>
      </w:r>
      <w:r w:rsidR="00E01F90">
        <w:rPr>
          <w:rFonts w:asciiTheme="minorHAnsi" w:hAnsiTheme="minorHAnsi"/>
          <w:lang w:val="sr-Cyrl-RS"/>
        </w:rPr>
        <w:t>год.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-Тражени износ: 250.000,00 динара</w:t>
      </w:r>
    </w:p>
    <w:p w:rsidR="00A768B7" w:rsidRPr="00A768B7" w:rsidRDefault="00A768B7" w:rsidP="00A768B7">
      <w:pPr>
        <w:jc w:val="both"/>
        <w:rPr>
          <w:rFonts w:asciiTheme="minorHAnsi" w:hAnsiTheme="minorHAnsi"/>
        </w:rPr>
      </w:pPr>
      <w:r w:rsidRPr="00A768B7">
        <w:rPr>
          <w:rFonts w:asciiTheme="minorHAnsi" w:hAnsiTheme="minorHAnsi"/>
        </w:rPr>
        <w:t xml:space="preserve">    -Кратак опис пројекта:  Пројекат се односи на анимацију младих са територије општине Опова кроз трибине, јавне кампање, локалне омладинске акције а све у складу са актуелним Локалним акционим планом за младе општине Опово.Циљ пројекта је промоција општине Опово и стварање актуелне  омладине у општини Опово, која сама покреће и реализује догађаје и јавну политику у својим локалним заједницама.</w:t>
      </w:r>
    </w:p>
    <w:p w:rsidR="00A768B7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    -Констатује се да је подносилац захтева поднео сву тражену документацију.</w:t>
      </w:r>
    </w:p>
    <w:p w:rsidR="00B76337" w:rsidRPr="00B76337" w:rsidRDefault="00B76337" w:rsidP="00A768B7">
      <w:pPr>
        <w:jc w:val="both"/>
        <w:rPr>
          <w:rFonts w:asciiTheme="minorHAnsi" w:hAnsiTheme="minorHAnsi"/>
          <w:lang w:val="sr-Cyrl-RS"/>
        </w:rPr>
      </w:pPr>
    </w:p>
    <w:p w:rsidR="00A768B7" w:rsidRPr="00B76337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10.   </w:t>
      </w:r>
      <w:r w:rsidR="00B76337">
        <w:rPr>
          <w:rFonts w:asciiTheme="minorHAnsi" w:hAnsiTheme="minorHAnsi"/>
        </w:rPr>
        <w:t>Удружењ</w:t>
      </w:r>
      <w:r w:rsidR="00B76337">
        <w:rPr>
          <w:rFonts w:asciiTheme="minorHAnsi" w:hAnsiTheme="minorHAnsi"/>
          <w:lang w:val="sr-Cyrl-RS"/>
        </w:rPr>
        <w:t>е</w:t>
      </w:r>
      <w:r w:rsidRPr="00A768B7">
        <w:rPr>
          <w:rFonts w:asciiTheme="minorHAnsi" w:hAnsiTheme="minorHAnsi"/>
        </w:rPr>
        <w:t xml:space="preserve"> „Сигуран живот“, Шумска бр. бб,</w:t>
      </w:r>
      <w:r w:rsidR="00B76337">
        <w:rPr>
          <w:rFonts w:asciiTheme="minorHAnsi" w:hAnsiTheme="minorHAnsi"/>
        </w:rPr>
        <w:t xml:space="preserve"> Опово од  дана 20.06.2019.год.</w:t>
      </w:r>
    </w:p>
    <w:p w:rsidR="00A768B7" w:rsidRPr="00A768B7" w:rsidRDefault="00B76337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sr-Cyrl-RS"/>
        </w:rPr>
        <w:t xml:space="preserve">    </w:t>
      </w:r>
      <w:r w:rsidR="00A768B7" w:rsidRPr="00A768B7">
        <w:rPr>
          <w:rFonts w:asciiTheme="minorHAnsi" w:hAnsiTheme="minorHAnsi"/>
        </w:rPr>
        <w:t>-Тражени износ: 200.000,00 динара</w:t>
      </w:r>
    </w:p>
    <w:p w:rsidR="00A768B7" w:rsidRPr="00A768B7" w:rsidRDefault="00B76337" w:rsidP="00A768B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sr-Cyrl-RS"/>
        </w:rPr>
        <w:t xml:space="preserve">    </w:t>
      </w:r>
      <w:r w:rsidR="00A768B7" w:rsidRPr="00A768B7">
        <w:rPr>
          <w:rFonts w:asciiTheme="minorHAnsi" w:hAnsiTheme="minorHAnsi"/>
        </w:rPr>
        <w:t>-Кратак опис пројекта: Пројекат се односи на анализу положаја и потреба ромске популације на територији општине, конкретно насељених места Опова и Сефкерина, где ће се урадити пресек њиховог друштвено социјалног статуса, образовања, запослености и свих осталих релевантних фактора, како би се припремила израда Локалног акционог плана за унапређење положаја ромске популације на територији општине Опово у наредном периоду.Овим ће се спровести анализа стања маргинализованих група на територији општине Опово, као надоградња пројекта „Социјална инклузија Рома у општини Опово“.</w:t>
      </w:r>
    </w:p>
    <w:p w:rsidR="0078360A" w:rsidRDefault="00A768B7" w:rsidP="00A768B7">
      <w:pPr>
        <w:jc w:val="both"/>
        <w:rPr>
          <w:rFonts w:asciiTheme="minorHAnsi" w:hAnsiTheme="minorHAnsi"/>
          <w:lang w:val="sr-Cyrl-RS"/>
        </w:rPr>
      </w:pPr>
      <w:r w:rsidRPr="00A768B7">
        <w:rPr>
          <w:rFonts w:asciiTheme="minorHAnsi" w:hAnsiTheme="minorHAnsi"/>
        </w:rPr>
        <w:t xml:space="preserve">    -Констатује се да је подносилац захтева поднео сву тражену документацију.</w:t>
      </w:r>
    </w:p>
    <w:p w:rsidR="001629AD" w:rsidRPr="001629AD" w:rsidRDefault="001629AD" w:rsidP="00A768B7">
      <w:pPr>
        <w:jc w:val="both"/>
        <w:rPr>
          <w:rFonts w:asciiTheme="minorHAnsi" w:hAnsiTheme="minorHAnsi"/>
          <w:lang w:val="sr-Cyrl-RS"/>
        </w:rPr>
      </w:pPr>
    </w:p>
    <w:p w:rsidR="001629AD" w:rsidRPr="001629AD" w:rsidRDefault="001629AD" w:rsidP="001629AD">
      <w:pPr>
        <w:spacing w:line="236" w:lineRule="auto"/>
        <w:ind w:left="200" w:hanging="201"/>
        <w:jc w:val="both"/>
        <w:rPr>
          <w:rFonts w:ascii="Calibri" w:eastAsia="Calibri" w:hAnsi="Calibri" w:cs="Calibri"/>
          <w:lang w:val="sr-Cyrl-RS"/>
        </w:rPr>
      </w:pP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lang w:val="sr-Cyrl-RS"/>
        </w:rPr>
        <w:t>1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lang w:val="sr-Cyrl-RS"/>
        </w:rPr>
        <w:t xml:space="preserve">  </w:t>
      </w:r>
      <w:r w:rsidRPr="001629AD">
        <w:rPr>
          <w:rFonts w:ascii="Calibri" w:eastAsia="Calibri" w:hAnsi="Calibri" w:cs="Calibri"/>
        </w:rPr>
        <w:t>Ловачко удружење „Опово“, Слатинска бр. бб, Опово од дана</w:t>
      </w:r>
      <w:r>
        <w:rPr>
          <w:rFonts w:ascii="Calibri" w:eastAsia="Calibri" w:hAnsi="Calibri" w:cs="Calibri"/>
          <w:lang w:val="sr-Cyrl-RS"/>
        </w:rPr>
        <w:t xml:space="preserve"> 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lang w:val="sr-Cyrl-RS"/>
        </w:rPr>
        <w:t>0</w:t>
      </w:r>
      <w:r>
        <w:rPr>
          <w:rFonts w:ascii="Calibri" w:eastAsia="Calibri" w:hAnsi="Calibri" w:cs="Calibri"/>
        </w:rPr>
        <w:t>.0</w:t>
      </w:r>
      <w:r>
        <w:rPr>
          <w:rFonts w:ascii="Calibri" w:eastAsia="Calibri" w:hAnsi="Calibri" w:cs="Calibri"/>
          <w:lang w:val="sr-Cyrl-RS"/>
        </w:rPr>
        <w:t>6</w:t>
      </w:r>
      <w:r w:rsidRPr="001629AD">
        <w:rPr>
          <w:rFonts w:ascii="Calibri" w:eastAsia="Calibri" w:hAnsi="Calibri" w:cs="Calibri"/>
        </w:rPr>
        <w:t xml:space="preserve">.2019.год. </w:t>
      </w:r>
    </w:p>
    <w:p w:rsidR="001629AD" w:rsidRPr="001629AD" w:rsidRDefault="001629AD" w:rsidP="001629AD">
      <w:pPr>
        <w:spacing w:line="236" w:lineRule="auto"/>
        <w:ind w:left="200" w:right="1680" w:hanging="201"/>
        <w:jc w:val="both"/>
        <w:rPr>
          <w:rFonts w:eastAsiaTheme="minorEastAsia"/>
          <w:sz w:val="20"/>
          <w:szCs w:val="20"/>
        </w:rPr>
      </w:pPr>
      <w:r w:rsidRPr="001629AD">
        <w:rPr>
          <w:rFonts w:ascii="Calibri" w:eastAsia="Calibri" w:hAnsi="Calibri" w:cs="Calibri"/>
          <w:lang w:val="sr-Cyrl-RS"/>
        </w:rPr>
        <w:t xml:space="preserve"> </w:t>
      </w:r>
      <w:r w:rsidR="00E01F90">
        <w:rPr>
          <w:rFonts w:ascii="Calibri" w:eastAsia="Calibri" w:hAnsi="Calibri" w:cs="Calibri"/>
          <w:lang w:val="sr-Cyrl-RS"/>
        </w:rPr>
        <w:t xml:space="preserve">  </w:t>
      </w:r>
      <w:r w:rsidRPr="001629AD">
        <w:rPr>
          <w:rFonts w:ascii="Calibri" w:eastAsia="Calibri" w:hAnsi="Calibri" w:cs="Calibri"/>
        </w:rPr>
        <w:t>-Тражени износ:</w:t>
      </w:r>
      <w:r w:rsidRPr="001629AD">
        <w:rPr>
          <w:rFonts w:ascii="Calibri" w:eastAsia="Calibri" w:hAnsi="Calibri" w:cs="Calibri"/>
          <w:lang w:val="sr-Cyrl-RS"/>
        </w:rPr>
        <w:t xml:space="preserve"> 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lang w:val="sr-Cyrl-RS"/>
        </w:rPr>
        <w:t>21</w:t>
      </w:r>
      <w:r w:rsidRPr="001629AD">
        <w:rPr>
          <w:rFonts w:ascii="Calibri" w:eastAsia="Calibri" w:hAnsi="Calibri" w:cs="Calibri"/>
        </w:rPr>
        <w:t>0.000,00 динара</w:t>
      </w:r>
    </w:p>
    <w:p w:rsidR="001629AD" w:rsidRPr="00D97DDD" w:rsidRDefault="00D97DDD" w:rsidP="00D97DDD">
      <w:pPr>
        <w:jc w:val="both"/>
        <w:rPr>
          <w:rFonts w:asciiTheme="minorHAnsi" w:eastAsiaTheme="minorHAnsi" w:hAnsiTheme="minorHAnsi" w:cstheme="minorBidi"/>
          <w:lang w:val="sr-Cyrl-RS" w:eastAsia="en-US"/>
        </w:rPr>
      </w:pPr>
      <w:r w:rsidRPr="00D97DDD">
        <w:rPr>
          <w:rFonts w:asciiTheme="minorHAnsi" w:eastAsiaTheme="minorHAnsi" w:hAnsiTheme="minorHAnsi" w:cstheme="minorBidi"/>
          <w:lang w:val="sr-Cyrl-RS" w:eastAsia="en-US"/>
        </w:rPr>
        <w:t>Кратак опис пројекта: Пројекат се односи на обављање редовних активности из области ловства, уређење ентеријера и набавку клупа у Ловачком дому у Сефкерину, поправку крова у Ловачком дому у Баранди, завршетак радова на фазанерији у Сакулама и заврше</w:t>
      </w:r>
      <w:r w:rsidR="00E01F90">
        <w:rPr>
          <w:rFonts w:asciiTheme="minorHAnsi" w:eastAsiaTheme="minorHAnsi" w:hAnsiTheme="minorHAnsi" w:cstheme="minorBidi"/>
          <w:lang w:val="sr-Cyrl-RS" w:eastAsia="en-US"/>
        </w:rPr>
        <w:t>так радова на хладњачи у Ловачком дому у Опову</w:t>
      </w:r>
      <w:r w:rsidRPr="00D97DDD">
        <w:rPr>
          <w:rFonts w:asciiTheme="minorHAnsi" w:eastAsiaTheme="minorHAnsi" w:hAnsiTheme="minorHAnsi" w:cstheme="minorBidi"/>
          <w:lang w:val="sr-Cyrl-RS" w:eastAsia="en-US"/>
        </w:rPr>
        <w:t>.</w:t>
      </w:r>
    </w:p>
    <w:p w:rsidR="00B76337" w:rsidRDefault="001629AD" w:rsidP="001629AD">
      <w:pPr>
        <w:jc w:val="both"/>
        <w:rPr>
          <w:rFonts w:asciiTheme="minorHAnsi" w:hAnsiTheme="minorHAnsi"/>
        </w:rPr>
      </w:pPr>
      <w:r w:rsidRPr="001629AD">
        <w:rPr>
          <w:rFonts w:ascii="Calibri" w:eastAsia="Calibri" w:hAnsi="Calibri" w:cs="Calibri"/>
          <w:lang w:val="sr-Cyrl-RS"/>
        </w:rPr>
        <w:t xml:space="preserve">   </w:t>
      </w:r>
      <w:r w:rsidRPr="001629AD">
        <w:rPr>
          <w:rFonts w:ascii="Calibri" w:eastAsia="Calibri" w:hAnsi="Calibri" w:cs="Calibri"/>
        </w:rPr>
        <w:t>-Констатује се да је подносилац захтева поднео сву тражену документацију</w:t>
      </w:r>
    </w:p>
    <w:p w:rsidR="0078360A" w:rsidRPr="0078360A" w:rsidRDefault="0078360A" w:rsidP="00A768B7">
      <w:pPr>
        <w:jc w:val="both"/>
        <w:rPr>
          <w:rFonts w:asciiTheme="minorHAnsi" w:hAnsiTheme="minorHAnsi"/>
        </w:rPr>
      </w:pPr>
    </w:p>
    <w:p w:rsidR="00A768B7" w:rsidRPr="00A768B7" w:rsidRDefault="00A768B7" w:rsidP="00A768B7">
      <w:pPr>
        <w:jc w:val="both"/>
        <w:rPr>
          <w:rFonts w:asciiTheme="minorHAnsi" w:hAnsiTheme="minorHAnsi"/>
        </w:rPr>
      </w:pPr>
    </w:p>
    <w:p w:rsidR="00C9688B" w:rsidRPr="00C9688B" w:rsidRDefault="00C9688B" w:rsidP="00C9688B">
      <w:pPr>
        <w:spacing w:after="200" w:line="276" w:lineRule="auto"/>
        <w:jc w:val="both"/>
        <w:rPr>
          <w:rFonts w:asciiTheme="minorHAnsi" w:eastAsiaTheme="minorHAnsi" w:hAnsiTheme="minorHAnsi" w:cstheme="minorBidi"/>
          <w:lang w:eastAsia="en-US"/>
        </w:rPr>
      </w:pPr>
      <w:r w:rsidRPr="00C9688B">
        <w:rPr>
          <w:rFonts w:asciiTheme="minorHAnsi" w:eastAsiaTheme="minorHAnsi" w:hAnsiTheme="minorHAnsi" w:cstheme="minorBidi"/>
          <w:lang w:val="sr-Cyrl-RS" w:eastAsia="en-US"/>
        </w:rPr>
        <w:t>Након разматрања пристиглих пријава Комисија утврђује предлог одлуке на основу бодовне  листе:</w:t>
      </w:r>
    </w:p>
    <w:p w:rsidR="00C9688B" w:rsidRPr="00C9688B" w:rsidRDefault="00C9688B" w:rsidP="00C9688B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Bidi"/>
          <w:lang w:val="sr-Cyrl-RS" w:eastAsia="en-US"/>
        </w:rPr>
      </w:pPr>
      <w:r w:rsidRPr="00C9688B">
        <w:rPr>
          <w:rFonts w:ascii="Calibri" w:eastAsia="Calibri" w:hAnsi="Calibri"/>
          <w:lang w:val="sr-Cyrl-RS" w:eastAsia="en-US"/>
        </w:rPr>
        <w:t>Општинском удружењу пензионера</w:t>
      </w:r>
      <w:r w:rsidRPr="00C9688B">
        <w:rPr>
          <w:rFonts w:ascii="Calibri" w:eastAsia="Calibri" w:hAnsi="Calibri"/>
          <w:lang w:eastAsia="en-US"/>
        </w:rPr>
        <w:t xml:space="preserve"> </w:t>
      </w:r>
      <w:r w:rsidRPr="00C9688B">
        <w:rPr>
          <w:rFonts w:ascii="Calibri" w:eastAsia="Calibri" w:hAnsi="Calibri"/>
          <w:lang w:val="sr-Cyrl-RS" w:eastAsia="en-US"/>
        </w:rPr>
        <w:t xml:space="preserve"> Опово,ул. Бориса Кидрича бр.8, Опово</w:t>
      </w:r>
      <w:r w:rsidRPr="00C9688B">
        <w:rPr>
          <w:rFonts w:asciiTheme="minorHAnsi" w:eastAsiaTheme="minorHAnsi" w:hAnsiTheme="minorHAnsi" w:cstheme="minorBidi"/>
          <w:lang w:val="sr-Cyrl-RS" w:eastAsia="en-US"/>
        </w:rPr>
        <w:t xml:space="preserve">  по поднетом пројекту одобрава се  500.000,00 динара(100 бодова)</w:t>
      </w:r>
    </w:p>
    <w:p w:rsidR="00C9688B" w:rsidRPr="00C9688B" w:rsidRDefault="00C9688B" w:rsidP="00C9688B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Bidi"/>
          <w:lang w:val="sr-Cyrl-RS" w:eastAsia="en-US"/>
        </w:rPr>
      </w:pPr>
      <w:r w:rsidRPr="00C9688B">
        <w:rPr>
          <w:rFonts w:ascii="Calibri" w:eastAsia="Calibri" w:hAnsi="Calibri"/>
          <w:lang w:val="sr-Cyrl-RS" w:eastAsia="en-US"/>
        </w:rPr>
        <w:t xml:space="preserve">Удружењу „АКТИВ ЖЕНА ОПШТИНЕ ОПОВО“,Опово, ул. Бориса Кидрича бр.116, Опово </w:t>
      </w:r>
      <w:r w:rsidRPr="00C9688B">
        <w:rPr>
          <w:rFonts w:asciiTheme="minorHAnsi" w:eastAsiaTheme="minorHAnsi" w:hAnsiTheme="minorHAnsi" w:cstheme="minorBidi"/>
          <w:lang w:val="sr-Cyrl-RS" w:eastAsia="en-US"/>
        </w:rPr>
        <w:t>по поднетом пројекту одобрава се  100.000,00 динара(100 бодова)</w:t>
      </w:r>
    </w:p>
    <w:p w:rsidR="00C9688B" w:rsidRPr="00C9688B" w:rsidRDefault="00C9688B" w:rsidP="00C9688B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Bidi"/>
          <w:lang w:val="sr-Cyrl-RS" w:eastAsia="en-US"/>
        </w:rPr>
      </w:pPr>
      <w:r w:rsidRPr="00C9688B">
        <w:rPr>
          <w:rFonts w:asciiTheme="minorHAnsi" w:eastAsiaTheme="minorHAnsi" w:hAnsiTheme="minorHAnsi" w:cstheme="minorBidi"/>
          <w:lang w:val="sr-Cyrl-RS" w:eastAsia="en-US"/>
        </w:rPr>
        <w:t>Удружењу параплегичара и квадриплегичара Опово ул.Трг Маршала Тита бр.6 , Баранда по поднетом пројекту одобрава се  270.000,00 динара(100 бодова)</w:t>
      </w:r>
    </w:p>
    <w:p w:rsidR="00C9688B" w:rsidRPr="00C9688B" w:rsidRDefault="00C9688B" w:rsidP="00C9688B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Bidi"/>
          <w:lang w:val="sr-Cyrl-RS" w:eastAsia="en-US"/>
        </w:rPr>
      </w:pPr>
      <w:r w:rsidRPr="00C9688B">
        <w:rPr>
          <w:rFonts w:asciiTheme="minorHAnsi" w:eastAsiaTheme="minorHAnsi" w:hAnsiTheme="minorHAnsi" w:cstheme="minorBidi"/>
          <w:lang w:val="sr-Cyrl-RS" w:eastAsia="en-US"/>
        </w:rPr>
        <w:t>Удружењу „Тата и синови“, Сефкерин ул. Жарка Зрењанина бр. 101 по поднетом пројекту одобрава се  120.000,00 динара(10</w:t>
      </w:r>
      <w:r w:rsidRPr="00C9688B">
        <w:rPr>
          <w:rFonts w:asciiTheme="minorHAnsi" w:eastAsiaTheme="minorHAnsi" w:hAnsiTheme="minorHAnsi" w:cstheme="minorBidi"/>
          <w:lang w:eastAsia="en-US"/>
        </w:rPr>
        <w:t>0</w:t>
      </w:r>
      <w:r w:rsidRPr="00C9688B">
        <w:rPr>
          <w:rFonts w:asciiTheme="minorHAnsi" w:eastAsiaTheme="minorHAnsi" w:hAnsiTheme="minorHAnsi" w:cstheme="minorBidi"/>
          <w:lang w:val="sr-Cyrl-RS" w:eastAsia="en-US"/>
        </w:rPr>
        <w:t xml:space="preserve"> бодова)</w:t>
      </w:r>
    </w:p>
    <w:p w:rsidR="00C9688B" w:rsidRPr="00C9688B" w:rsidRDefault="00C9688B" w:rsidP="00C9688B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Bidi"/>
          <w:lang w:val="sr-Cyrl-RS" w:eastAsia="en-US"/>
        </w:rPr>
      </w:pPr>
      <w:r w:rsidRPr="00C9688B">
        <w:rPr>
          <w:rFonts w:asciiTheme="minorHAnsi" w:eastAsiaTheme="minorHAnsi" w:hAnsiTheme="minorHAnsi" w:cstheme="minorBidi"/>
          <w:lang w:val="sr-Cyrl-RS" w:eastAsia="en-US"/>
        </w:rPr>
        <w:t>Удружења ЦЕНТАР ЗА ЛОКАЛНИ РАЗВОЈ  ОПОВО , ул. Бориса Кидрича бр. бб, Опово по поднетом пројекту одобрава се  350.000,00 динара(100 бодова)</w:t>
      </w:r>
    </w:p>
    <w:p w:rsidR="00C9688B" w:rsidRPr="00C9688B" w:rsidRDefault="00C9688B" w:rsidP="00C9688B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Bidi"/>
          <w:lang w:val="sr-Cyrl-RS" w:eastAsia="en-US"/>
        </w:rPr>
      </w:pPr>
      <w:r w:rsidRPr="00C9688B">
        <w:rPr>
          <w:rFonts w:asciiTheme="minorHAnsi" w:eastAsiaTheme="minorHAnsi" w:hAnsiTheme="minorHAnsi" w:cstheme="minorBidi"/>
          <w:lang w:val="sr-Cyrl-RS" w:eastAsia="en-US"/>
        </w:rPr>
        <w:t>Удружењу Инцијатива младих  Опово, ул. Бориса Кидрича бр. 83, Опово по поднетом пројекту одобрава се  250.000,00 динара(100 бодова)</w:t>
      </w:r>
    </w:p>
    <w:p w:rsidR="00C9688B" w:rsidRPr="00C9688B" w:rsidRDefault="00C9688B" w:rsidP="00C9688B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Bidi"/>
          <w:lang w:val="sr-Cyrl-RS" w:eastAsia="en-US"/>
        </w:rPr>
      </w:pPr>
      <w:r w:rsidRPr="00C9688B">
        <w:rPr>
          <w:rFonts w:asciiTheme="minorHAnsi" w:eastAsiaTheme="minorHAnsi" w:hAnsiTheme="minorHAnsi" w:cstheme="minorBidi"/>
          <w:lang w:val="sr-Cyrl-RS" w:eastAsia="en-US"/>
        </w:rPr>
        <w:t>Удружењу „Сигуран живот“, Шумска бр. бб, Опово по поднетом пројекту одобрава се  200.000,00 динара(100 бодова)</w:t>
      </w:r>
    </w:p>
    <w:p w:rsidR="00C9688B" w:rsidRDefault="00C9688B" w:rsidP="00C9688B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Bidi"/>
          <w:lang w:val="sr-Cyrl-RS" w:eastAsia="en-US"/>
        </w:rPr>
      </w:pPr>
      <w:r w:rsidRPr="00C9688B">
        <w:rPr>
          <w:rFonts w:asciiTheme="minorHAnsi" w:eastAsiaTheme="minorHAnsi" w:hAnsiTheme="minorHAnsi" w:cstheme="minorBidi"/>
          <w:lang w:val="sr-Cyrl-RS" w:eastAsia="en-US"/>
        </w:rPr>
        <w:t>Ловачком удружењу „Опово“, ул.Слатинска бр.бб, Опово по поднетом пројекту одобрава се  210.000,00 динара(100 бодова)</w:t>
      </w:r>
      <w:bookmarkStart w:id="0" w:name="_GoBack"/>
      <w:bookmarkEnd w:id="0"/>
    </w:p>
    <w:p w:rsidR="00C9688B" w:rsidRPr="00C9688B" w:rsidRDefault="00C9688B" w:rsidP="00C9688B">
      <w:pPr>
        <w:spacing w:after="200" w:line="276" w:lineRule="auto"/>
        <w:ind w:left="720"/>
        <w:contextualSpacing/>
        <w:jc w:val="both"/>
        <w:rPr>
          <w:rFonts w:asciiTheme="minorHAnsi" w:eastAsiaTheme="minorHAnsi" w:hAnsiTheme="minorHAnsi" w:cstheme="minorBidi"/>
          <w:lang w:val="sr-Cyrl-RS" w:eastAsia="en-US"/>
        </w:rPr>
      </w:pPr>
    </w:p>
    <w:p w:rsidR="00C9688B" w:rsidRPr="00C9688B" w:rsidRDefault="00C9688B" w:rsidP="00C9688B">
      <w:pPr>
        <w:spacing w:line="253" w:lineRule="auto"/>
        <w:jc w:val="both"/>
        <w:rPr>
          <w:rFonts w:eastAsiaTheme="minorEastAsia"/>
          <w:sz w:val="20"/>
          <w:szCs w:val="20"/>
        </w:rPr>
      </w:pPr>
      <w:r w:rsidRPr="00C9688B">
        <w:rPr>
          <w:rFonts w:ascii="Calibri" w:eastAsia="Calibri" w:hAnsi="Calibri" w:cs="Calibri"/>
        </w:rPr>
        <w:lastRenderedPageBreak/>
        <w:t>Због садржаја и циља предлога пројеката предност су имала Удружења са седиштем на територији општине Опово па комисија предлаже да се следећим удружењима не доделе средства:</w:t>
      </w:r>
    </w:p>
    <w:p w:rsidR="00C9688B" w:rsidRPr="00C9688B" w:rsidRDefault="00C9688B" w:rsidP="00C9688B">
      <w:pPr>
        <w:spacing w:line="227" w:lineRule="exact"/>
        <w:jc w:val="both"/>
        <w:rPr>
          <w:rFonts w:eastAsiaTheme="minorEastAsia"/>
          <w:sz w:val="20"/>
          <w:szCs w:val="20"/>
        </w:rPr>
      </w:pPr>
    </w:p>
    <w:p w:rsidR="00C9688B" w:rsidRPr="00C9688B" w:rsidRDefault="00C9688B" w:rsidP="00C9688B">
      <w:pPr>
        <w:numPr>
          <w:ilvl w:val="0"/>
          <w:numId w:val="7"/>
        </w:numPr>
        <w:tabs>
          <w:tab w:val="left" w:pos="920"/>
        </w:tabs>
        <w:spacing w:after="200" w:line="276" w:lineRule="auto"/>
        <w:contextualSpacing/>
        <w:jc w:val="both"/>
        <w:rPr>
          <w:rFonts w:ascii="Calibri" w:eastAsia="Calibri" w:hAnsi="Calibri" w:cs="Calibri"/>
        </w:rPr>
      </w:pPr>
      <w:r w:rsidRPr="00C9688B">
        <w:rPr>
          <w:rFonts w:ascii="Calibri" w:eastAsia="Calibri" w:hAnsi="Calibri" w:cs="Calibri"/>
        </w:rPr>
        <w:t>Међуопштинска организација глувих и наглувих Панчево, Цара Лазара бр. 23, Панчево</w:t>
      </w:r>
    </w:p>
    <w:p w:rsidR="00C9688B" w:rsidRPr="00C9688B" w:rsidRDefault="00C9688B" w:rsidP="00C9688B">
      <w:pPr>
        <w:spacing w:line="90" w:lineRule="exact"/>
        <w:jc w:val="both"/>
        <w:rPr>
          <w:rFonts w:ascii="Calibri" w:eastAsia="Calibri" w:hAnsi="Calibri" w:cs="Calibri"/>
        </w:rPr>
      </w:pPr>
    </w:p>
    <w:p w:rsidR="00C9688B" w:rsidRPr="00C9688B" w:rsidRDefault="00C9688B" w:rsidP="00C9688B">
      <w:pPr>
        <w:numPr>
          <w:ilvl w:val="0"/>
          <w:numId w:val="7"/>
        </w:numPr>
        <w:tabs>
          <w:tab w:val="left" w:pos="920"/>
        </w:tabs>
        <w:spacing w:after="200" w:line="236" w:lineRule="auto"/>
        <w:contextualSpacing/>
        <w:jc w:val="both"/>
        <w:rPr>
          <w:rFonts w:ascii="Calibri" w:eastAsia="Calibri" w:hAnsi="Calibri" w:cs="Calibri"/>
        </w:rPr>
      </w:pPr>
      <w:r w:rsidRPr="00C9688B">
        <w:rPr>
          <w:rFonts w:ascii="Calibri" w:eastAsia="Calibri" w:hAnsi="Calibri" w:cs="Calibri"/>
        </w:rPr>
        <w:t>Међуопштинска организације Савеза слепих Србије – Панчево, Жарка Зрењанина бр. 5, Панчево</w:t>
      </w:r>
    </w:p>
    <w:p w:rsidR="00C9688B" w:rsidRPr="00C9688B" w:rsidRDefault="00C9688B" w:rsidP="00C9688B">
      <w:pPr>
        <w:ind w:left="720"/>
        <w:contextualSpacing/>
        <w:rPr>
          <w:rFonts w:ascii="Calibri" w:eastAsia="Calibri" w:hAnsi="Calibri" w:cs="Calibri"/>
        </w:rPr>
      </w:pPr>
    </w:p>
    <w:p w:rsidR="00C9688B" w:rsidRPr="00C9688B" w:rsidRDefault="00C9688B" w:rsidP="00C9688B">
      <w:pPr>
        <w:tabs>
          <w:tab w:val="left" w:pos="920"/>
        </w:tabs>
        <w:spacing w:line="236" w:lineRule="auto"/>
        <w:ind w:left="720"/>
        <w:contextualSpacing/>
        <w:jc w:val="both"/>
        <w:rPr>
          <w:rFonts w:ascii="Calibri" w:eastAsia="Calibri" w:hAnsi="Calibri" w:cs="Calibri"/>
        </w:rPr>
      </w:pPr>
    </w:p>
    <w:p w:rsidR="00C9688B" w:rsidRPr="00C9688B" w:rsidRDefault="00C9688B" w:rsidP="00C9688B">
      <w:pPr>
        <w:spacing w:line="253" w:lineRule="auto"/>
        <w:jc w:val="both"/>
        <w:rPr>
          <w:sz w:val="20"/>
          <w:szCs w:val="20"/>
        </w:rPr>
      </w:pPr>
      <w:r w:rsidRPr="00C9688B">
        <w:rPr>
          <w:rFonts w:ascii="Calibri" w:eastAsia="Calibri" w:hAnsi="Calibri" w:cs="Calibri"/>
        </w:rPr>
        <w:t>Због мањег значаја, активности наведених у предлогу пројекта, за развој општине Опово од активности наведених у предлозима пројеката удружења за која су одобрен</w:t>
      </w:r>
      <w:r>
        <w:rPr>
          <w:rFonts w:ascii="Calibri" w:eastAsia="Calibri" w:hAnsi="Calibri" w:cs="Calibri"/>
        </w:rPr>
        <w:t>а средства комисија предлаже да</w:t>
      </w:r>
      <w:r w:rsidRPr="00C9688B">
        <w:rPr>
          <w:rFonts w:ascii="Calibri" w:eastAsia="Calibri" w:hAnsi="Calibri" w:cs="Calibri"/>
        </w:rPr>
        <w:t xml:space="preserve"> се следећ</w:t>
      </w:r>
      <w:r w:rsidRPr="00C9688B">
        <w:rPr>
          <w:rFonts w:ascii="Calibri" w:eastAsia="Calibri" w:hAnsi="Calibri" w:cs="Calibri"/>
          <w:lang w:val="sr-Cyrl-RS"/>
        </w:rPr>
        <w:t xml:space="preserve">ем </w:t>
      </w:r>
      <w:r w:rsidRPr="00C9688B">
        <w:rPr>
          <w:rFonts w:ascii="Calibri" w:eastAsia="Calibri" w:hAnsi="Calibri" w:cs="Calibri"/>
        </w:rPr>
        <w:t>удруже</w:t>
      </w:r>
      <w:r w:rsidRPr="00C9688B">
        <w:rPr>
          <w:rFonts w:ascii="Calibri" w:eastAsia="Calibri" w:hAnsi="Calibri" w:cs="Calibri"/>
          <w:lang w:val="sr-Cyrl-RS"/>
        </w:rPr>
        <w:t>њу</w:t>
      </w:r>
      <w:r w:rsidRPr="00C9688B">
        <w:rPr>
          <w:rFonts w:ascii="Calibri" w:eastAsia="Calibri" w:hAnsi="Calibri" w:cs="Calibri"/>
        </w:rPr>
        <w:t xml:space="preserve"> не доделе средства:</w:t>
      </w:r>
    </w:p>
    <w:p w:rsidR="00C9688B" w:rsidRPr="00C9688B" w:rsidRDefault="00C9688B" w:rsidP="00C9688B">
      <w:pPr>
        <w:spacing w:line="277" w:lineRule="exact"/>
        <w:jc w:val="both"/>
        <w:rPr>
          <w:sz w:val="20"/>
          <w:szCs w:val="20"/>
        </w:rPr>
      </w:pPr>
    </w:p>
    <w:p w:rsidR="00C9688B" w:rsidRPr="00C9688B" w:rsidRDefault="00C9688B" w:rsidP="00C9688B">
      <w:pPr>
        <w:spacing w:line="90" w:lineRule="exact"/>
        <w:jc w:val="both"/>
        <w:rPr>
          <w:rFonts w:ascii="Calibri" w:eastAsia="Calibri" w:hAnsi="Calibri" w:cs="Calibri"/>
        </w:rPr>
      </w:pPr>
    </w:p>
    <w:p w:rsidR="00C9688B" w:rsidRPr="00C9688B" w:rsidRDefault="00C9688B" w:rsidP="00C9688B">
      <w:pPr>
        <w:numPr>
          <w:ilvl w:val="0"/>
          <w:numId w:val="7"/>
        </w:numPr>
        <w:tabs>
          <w:tab w:val="left" w:pos="920"/>
        </w:tabs>
        <w:spacing w:after="200" w:line="236" w:lineRule="auto"/>
        <w:contextualSpacing/>
        <w:jc w:val="both"/>
        <w:rPr>
          <w:rFonts w:ascii="Calibri" w:eastAsia="Calibri" w:hAnsi="Calibri" w:cs="Calibri"/>
        </w:rPr>
      </w:pPr>
      <w:r w:rsidRPr="00C9688B">
        <w:rPr>
          <w:rFonts w:ascii="Calibri" w:eastAsia="Calibri" w:hAnsi="Calibri" w:cs="Calibri"/>
        </w:rPr>
        <w:t>Удружење сународника и пријатеља Русије“Србија у срцу Русија у души“, ул. Братства јединства бр.40, Опово</w:t>
      </w:r>
    </w:p>
    <w:p w:rsidR="00C9688B" w:rsidRPr="00C9688B" w:rsidRDefault="00C9688B" w:rsidP="00C9688B">
      <w:pPr>
        <w:tabs>
          <w:tab w:val="left" w:pos="920"/>
        </w:tabs>
        <w:spacing w:after="200" w:line="236" w:lineRule="auto"/>
        <w:ind w:left="720"/>
        <w:contextualSpacing/>
        <w:jc w:val="both"/>
        <w:rPr>
          <w:rFonts w:ascii="Calibri" w:eastAsia="Calibri" w:hAnsi="Calibri" w:cs="Calibri"/>
        </w:rPr>
      </w:pPr>
    </w:p>
    <w:p w:rsidR="000431F3" w:rsidRPr="000431F3" w:rsidRDefault="000431F3" w:rsidP="000431F3">
      <w:pPr>
        <w:spacing w:line="235" w:lineRule="auto"/>
        <w:ind w:right="480"/>
        <w:jc w:val="both"/>
        <w:rPr>
          <w:rFonts w:eastAsiaTheme="minorEastAsia"/>
          <w:sz w:val="20"/>
          <w:szCs w:val="20"/>
        </w:rPr>
      </w:pPr>
      <w:r w:rsidRPr="000431F3">
        <w:rPr>
          <w:rFonts w:ascii="Calibri" w:eastAsia="Calibri" w:hAnsi="Calibri" w:cs="Calibri"/>
        </w:rPr>
        <w:t>Комисија је донела предлог Извештаја са прелиминарном ранг листом о додели средстава по конкурсу и упућује га Општинском већу ради разматрања.</w:t>
      </w:r>
    </w:p>
    <w:p w:rsidR="000431F3" w:rsidRPr="000431F3" w:rsidRDefault="000431F3" w:rsidP="000431F3">
      <w:pPr>
        <w:spacing w:line="91" w:lineRule="exact"/>
        <w:jc w:val="both"/>
        <w:rPr>
          <w:rFonts w:eastAsiaTheme="minorEastAsia"/>
          <w:sz w:val="20"/>
          <w:szCs w:val="20"/>
        </w:rPr>
      </w:pPr>
    </w:p>
    <w:p w:rsidR="000431F3" w:rsidRPr="000431F3" w:rsidRDefault="000431F3" w:rsidP="000431F3">
      <w:pPr>
        <w:spacing w:line="236" w:lineRule="auto"/>
        <w:ind w:right="20"/>
        <w:jc w:val="both"/>
        <w:rPr>
          <w:rFonts w:eastAsiaTheme="minorEastAsia"/>
          <w:sz w:val="20"/>
          <w:szCs w:val="20"/>
        </w:rPr>
      </w:pPr>
      <w:r w:rsidRPr="000431F3">
        <w:rPr>
          <w:rFonts w:ascii="Calibri" w:eastAsia="Calibri" w:hAnsi="Calibri" w:cs="Calibri"/>
        </w:rPr>
        <w:t>Учесници конкурса имају право увида у поднете пријаве и приложену документацију у року од три дана од дана објављивања листе.</w:t>
      </w:r>
    </w:p>
    <w:p w:rsidR="000431F3" w:rsidRPr="000431F3" w:rsidRDefault="000431F3" w:rsidP="000431F3">
      <w:pPr>
        <w:spacing w:line="89" w:lineRule="exact"/>
        <w:jc w:val="both"/>
        <w:rPr>
          <w:rFonts w:eastAsiaTheme="minorEastAsia"/>
          <w:sz w:val="20"/>
          <w:szCs w:val="20"/>
        </w:rPr>
      </w:pPr>
    </w:p>
    <w:p w:rsidR="000431F3" w:rsidRPr="000431F3" w:rsidRDefault="000431F3" w:rsidP="000431F3">
      <w:pPr>
        <w:spacing w:line="236" w:lineRule="auto"/>
        <w:jc w:val="both"/>
        <w:rPr>
          <w:rFonts w:eastAsiaTheme="minorEastAsia"/>
          <w:sz w:val="20"/>
          <w:szCs w:val="20"/>
        </w:rPr>
      </w:pPr>
      <w:r w:rsidRPr="000431F3">
        <w:rPr>
          <w:rFonts w:ascii="Calibri" w:eastAsia="Calibri" w:hAnsi="Calibri" w:cs="Calibri"/>
        </w:rPr>
        <w:t>На основу члана 9. став 4. Правилника подносиоци пријава имају право приговора Стручној комисији у року од осам дана од дана истицања ранг листе.</w:t>
      </w:r>
    </w:p>
    <w:p w:rsidR="001629AD" w:rsidRDefault="001629AD" w:rsidP="000431F3">
      <w:pPr>
        <w:spacing w:line="253" w:lineRule="exact"/>
        <w:rPr>
          <w:rFonts w:eastAsiaTheme="minorEastAsia"/>
          <w:sz w:val="20"/>
          <w:szCs w:val="20"/>
          <w:lang w:val="sr-Cyrl-RS"/>
        </w:rPr>
      </w:pPr>
    </w:p>
    <w:p w:rsidR="00C9688B" w:rsidRDefault="00C9688B" w:rsidP="001629AD">
      <w:pPr>
        <w:spacing w:line="253" w:lineRule="exact"/>
        <w:jc w:val="right"/>
        <w:rPr>
          <w:rFonts w:eastAsiaTheme="minorEastAsia"/>
          <w:sz w:val="20"/>
          <w:szCs w:val="20"/>
          <w:lang w:val="sr-Cyrl-RS"/>
        </w:rPr>
      </w:pPr>
    </w:p>
    <w:p w:rsidR="00C9688B" w:rsidRPr="00C9688B" w:rsidRDefault="00C9688B" w:rsidP="001629AD">
      <w:pPr>
        <w:spacing w:line="253" w:lineRule="exact"/>
        <w:jc w:val="right"/>
        <w:rPr>
          <w:rFonts w:eastAsiaTheme="minorEastAsia"/>
          <w:sz w:val="20"/>
          <w:szCs w:val="20"/>
          <w:lang w:val="sr-Cyrl-RS"/>
        </w:rPr>
      </w:pPr>
    </w:p>
    <w:p w:rsidR="001629AD" w:rsidRPr="0078360A" w:rsidRDefault="001629AD" w:rsidP="001629AD">
      <w:pPr>
        <w:jc w:val="right"/>
        <w:rPr>
          <w:rFonts w:eastAsiaTheme="minorEastAsia"/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 xml:space="preserve">                                                                                                        </w:t>
      </w:r>
      <w:r w:rsidRPr="0078360A">
        <w:rPr>
          <w:rFonts w:ascii="Calibri" w:eastAsia="Calibri" w:hAnsi="Calibri" w:cs="Calibri"/>
          <w:sz w:val="21"/>
          <w:szCs w:val="21"/>
        </w:rPr>
        <w:t>Чланови комисије:</w:t>
      </w:r>
    </w:p>
    <w:p w:rsidR="001629AD" w:rsidRPr="0078360A" w:rsidRDefault="001629AD" w:rsidP="001629AD">
      <w:pPr>
        <w:spacing w:line="240" w:lineRule="exact"/>
        <w:jc w:val="right"/>
        <w:rPr>
          <w:rFonts w:eastAsiaTheme="minorEastAsia"/>
          <w:sz w:val="20"/>
          <w:szCs w:val="20"/>
        </w:rPr>
      </w:pPr>
    </w:p>
    <w:p w:rsidR="001629AD" w:rsidRPr="0078360A" w:rsidRDefault="001629AD" w:rsidP="001629AD">
      <w:pPr>
        <w:spacing w:after="240"/>
        <w:jc w:val="right"/>
        <w:rPr>
          <w:rFonts w:eastAsiaTheme="minorEastAsia"/>
          <w:sz w:val="20"/>
          <w:szCs w:val="20"/>
          <w:lang w:val="sr-Cyrl-RS"/>
        </w:rPr>
      </w:pPr>
      <w:r w:rsidRPr="0078360A">
        <w:rPr>
          <w:rFonts w:ascii="Calibri" w:eastAsia="Calibri" w:hAnsi="Calibri" w:cs="Calibri"/>
        </w:rPr>
        <w:t>Саша Јованов</w:t>
      </w:r>
    </w:p>
    <w:p w:rsidR="001629AD" w:rsidRPr="0078360A" w:rsidRDefault="001629AD" w:rsidP="001629AD">
      <w:pPr>
        <w:spacing w:after="240"/>
        <w:jc w:val="right"/>
        <w:rPr>
          <w:rFonts w:eastAsiaTheme="minorEastAsia"/>
          <w:sz w:val="20"/>
          <w:szCs w:val="20"/>
          <w:lang w:val="sr-Cyrl-RS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</w:t>
      </w:r>
      <w:r w:rsidRPr="0078360A">
        <w:rPr>
          <w:rFonts w:ascii="Calibri" w:eastAsia="Calibri" w:hAnsi="Calibri" w:cs="Calibri"/>
          <w:lang w:val="sr-Cyrl-RS"/>
        </w:rPr>
        <w:t>_</w:t>
      </w:r>
      <w:r w:rsidRPr="0078360A">
        <w:rPr>
          <w:rFonts w:ascii="Calibri" w:eastAsia="Calibri" w:hAnsi="Calibri" w:cs="Calibri"/>
        </w:rPr>
        <w:t>_______________</w:t>
      </w:r>
    </w:p>
    <w:p w:rsidR="001629AD" w:rsidRPr="0078360A" w:rsidRDefault="001629AD" w:rsidP="001629AD">
      <w:pPr>
        <w:jc w:val="right"/>
        <w:rPr>
          <w:rFonts w:eastAsiaTheme="minorEastAsia"/>
          <w:sz w:val="20"/>
          <w:szCs w:val="20"/>
        </w:rPr>
      </w:pPr>
      <w:r w:rsidRPr="0078360A">
        <w:rPr>
          <w:rFonts w:ascii="Calibri" w:eastAsia="Calibri" w:hAnsi="Calibri" w:cs="Calibri"/>
          <w:sz w:val="21"/>
          <w:szCs w:val="21"/>
        </w:rPr>
        <w:t>Драгана Антић</w:t>
      </w:r>
    </w:p>
    <w:p w:rsidR="001629AD" w:rsidRPr="0078360A" w:rsidRDefault="001629AD" w:rsidP="001629AD">
      <w:pPr>
        <w:spacing w:line="252" w:lineRule="exact"/>
        <w:jc w:val="right"/>
        <w:rPr>
          <w:rFonts w:eastAsiaTheme="minorEastAsia"/>
          <w:sz w:val="20"/>
          <w:szCs w:val="20"/>
        </w:rPr>
      </w:pPr>
    </w:p>
    <w:p w:rsidR="001629AD" w:rsidRPr="0078360A" w:rsidRDefault="001629AD" w:rsidP="001629AD">
      <w:pPr>
        <w:jc w:val="right"/>
        <w:rPr>
          <w:rFonts w:eastAsiaTheme="minorEastAsia"/>
          <w:sz w:val="20"/>
          <w:szCs w:val="20"/>
        </w:rPr>
      </w:pPr>
      <w:r w:rsidRPr="0078360A">
        <w:rPr>
          <w:rFonts w:ascii="Calibri" w:eastAsia="Calibri" w:hAnsi="Calibri" w:cs="Calibri"/>
          <w:sz w:val="21"/>
          <w:szCs w:val="21"/>
        </w:rPr>
        <w:t>_________________</w:t>
      </w:r>
    </w:p>
    <w:p w:rsidR="001629AD" w:rsidRPr="0078360A" w:rsidRDefault="001629AD" w:rsidP="001629AD">
      <w:pPr>
        <w:spacing w:line="253" w:lineRule="exact"/>
        <w:jc w:val="right"/>
        <w:rPr>
          <w:rFonts w:eastAsiaTheme="minorEastAsia"/>
          <w:sz w:val="20"/>
          <w:szCs w:val="20"/>
        </w:rPr>
      </w:pPr>
    </w:p>
    <w:p w:rsidR="001629AD" w:rsidRPr="0078360A" w:rsidRDefault="001629AD" w:rsidP="001629AD">
      <w:pPr>
        <w:spacing w:after="240"/>
        <w:jc w:val="right"/>
        <w:rPr>
          <w:rFonts w:eastAsiaTheme="minorEastAsia"/>
          <w:sz w:val="20"/>
          <w:szCs w:val="20"/>
          <w:lang w:val="sr-Cyrl-RS"/>
        </w:rPr>
      </w:pPr>
      <w:r w:rsidRPr="0078360A">
        <w:rPr>
          <w:rFonts w:ascii="Calibri" w:eastAsia="Calibri" w:hAnsi="Calibri" w:cs="Calibri"/>
          <w:sz w:val="21"/>
          <w:szCs w:val="21"/>
        </w:rPr>
        <w:t>Саша Цвркота</w:t>
      </w:r>
    </w:p>
    <w:p w:rsidR="001629AD" w:rsidRPr="0078360A" w:rsidRDefault="001629AD" w:rsidP="001629AD">
      <w:pPr>
        <w:spacing w:after="240"/>
        <w:ind w:left="7500"/>
        <w:jc w:val="right"/>
        <w:rPr>
          <w:rFonts w:eastAsiaTheme="minorEastAsia"/>
          <w:sz w:val="20"/>
          <w:szCs w:val="20"/>
          <w:lang w:val="sr-Cyrl-RS"/>
        </w:rPr>
      </w:pPr>
      <w:r>
        <w:rPr>
          <w:rFonts w:ascii="Calibri" w:eastAsia="Calibri" w:hAnsi="Calibri" w:cs="Calibri"/>
          <w:sz w:val="21"/>
          <w:szCs w:val="21"/>
        </w:rPr>
        <w:t>_____________</w:t>
      </w:r>
      <w:r w:rsidRPr="0078360A">
        <w:rPr>
          <w:rFonts w:ascii="Calibri" w:eastAsia="Calibri" w:hAnsi="Calibri" w:cs="Calibri"/>
          <w:sz w:val="21"/>
          <w:szCs w:val="21"/>
          <w:lang w:val="sr-Cyrl-RS"/>
        </w:rPr>
        <w:t>_</w:t>
      </w:r>
      <w:bookmarkStart w:id="1" w:name="page5"/>
      <w:bookmarkEnd w:id="1"/>
      <w:r w:rsidRPr="0078360A">
        <w:rPr>
          <w:rFonts w:ascii="Calibri" w:eastAsia="Calibri" w:hAnsi="Calibri" w:cs="Calibri"/>
          <w:sz w:val="21"/>
          <w:szCs w:val="21"/>
          <w:lang w:val="sr-Cyrl-RS"/>
        </w:rPr>
        <w:t>_</w:t>
      </w:r>
    </w:p>
    <w:p w:rsidR="001629AD" w:rsidRPr="00D6286D" w:rsidRDefault="001629AD" w:rsidP="001629AD">
      <w:pPr>
        <w:spacing w:after="240"/>
        <w:ind w:left="7500"/>
        <w:jc w:val="both"/>
        <w:rPr>
          <w:sz w:val="20"/>
          <w:szCs w:val="20"/>
          <w:lang w:val="sr-Cyrl-RS"/>
        </w:rPr>
      </w:pPr>
    </w:p>
    <w:p w:rsidR="00F11F99" w:rsidRDefault="00F11F99" w:rsidP="00A768B7">
      <w:pPr>
        <w:jc w:val="both"/>
        <w:rPr>
          <w:rFonts w:asciiTheme="minorHAnsi" w:hAnsiTheme="minorHAnsi"/>
        </w:rPr>
      </w:pPr>
    </w:p>
    <w:p w:rsidR="0078360A" w:rsidRDefault="0078360A" w:rsidP="00A768B7">
      <w:pPr>
        <w:jc w:val="both"/>
        <w:rPr>
          <w:rFonts w:asciiTheme="minorHAnsi" w:hAnsiTheme="minorHAnsi"/>
        </w:rPr>
      </w:pPr>
    </w:p>
    <w:p w:rsidR="0078360A" w:rsidRDefault="0078360A" w:rsidP="00A768B7">
      <w:pPr>
        <w:jc w:val="both"/>
        <w:rPr>
          <w:rFonts w:asciiTheme="minorHAnsi" w:hAnsiTheme="minorHAnsi"/>
        </w:rPr>
      </w:pPr>
    </w:p>
    <w:p w:rsidR="00844337" w:rsidRDefault="00844337" w:rsidP="00A768B7">
      <w:pPr>
        <w:jc w:val="both"/>
        <w:rPr>
          <w:rFonts w:asciiTheme="minorHAnsi" w:hAnsiTheme="minorHAnsi"/>
        </w:rPr>
      </w:pPr>
    </w:p>
    <w:p w:rsidR="00844337" w:rsidRDefault="00844337" w:rsidP="00A768B7">
      <w:pPr>
        <w:jc w:val="both"/>
        <w:rPr>
          <w:rFonts w:asciiTheme="minorHAnsi" w:hAnsiTheme="minorHAnsi"/>
        </w:rPr>
      </w:pPr>
    </w:p>
    <w:p w:rsidR="00844337" w:rsidRDefault="00844337" w:rsidP="00A768B7">
      <w:pPr>
        <w:jc w:val="both"/>
        <w:rPr>
          <w:rFonts w:asciiTheme="minorHAnsi" w:hAnsiTheme="minorHAnsi"/>
        </w:rPr>
      </w:pPr>
    </w:p>
    <w:p w:rsidR="00844337" w:rsidRDefault="00844337" w:rsidP="00A768B7">
      <w:pPr>
        <w:jc w:val="both"/>
        <w:rPr>
          <w:rFonts w:asciiTheme="minorHAnsi" w:hAnsiTheme="minorHAnsi"/>
        </w:rPr>
      </w:pPr>
    </w:p>
    <w:p w:rsidR="00844337" w:rsidRDefault="00844337" w:rsidP="00A768B7">
      <w:pPr>
        <w:jc w:val="both"/>
        <w:rPr>
          <w:rFonts w:asciiTheme="minorHAnsi" w:hAnsiTheme="minorHAnsi"/>
        </w:rPr>
      </w:pPr>
    </w:p>
    <w:p w:rsidR="00844337" w:rsidRDefault="00844337" w:rsidP="00A768B7">
      <w:pPr>
        <w:jc w:val="both"/>
        <w:rPr>
          <w:rFonts w:asciiTheme="minorHAnsi" w:hAnsiTheme="minorHAnsi"/>
        </w:rPr>
      </w:pPr>
    </w:p>
    <w:p w:rsidR="00844337" w:rsidRDefault="00844337" w:rsidP="00A768B7">
      <w:pPr>
        <w:jc w:val="both"/>
        <w:rPr>
          <w:rFonts w:asciiTheme="minorHAnsi" w:hAnsiTheme="minorHAnsi"/>
        </w:rPr>
      </w:pPr>
    </w:p>
    <w:p w:rsidR="00844337" w:rsidRDefault="00844337" w:rsidP="00A768B7">
      <w:pPr>
        <w:jc w:val="both"/>
        <w:rPr>
          <w:rFonts w:asciiTheme="minorHAnsi" w:hAnsiTheme="minorHAnsi"/>
        </w:rPr>
      </w:pPr>
    </w:p>
    <w:p w:rsidR="00844337" w:rsidRDefault="00844337" w:rsidP="00A768B7">
      <w:pPr>
        <w:jc w:val="both"/>
        <w:rPr>
          <w:rFonts w:asciiTheme="minorHAnsi" w:hAnsiTheme="minorHAnsi"/>
        </w:rPr>
      </w:pPr>
    </w:p>
    <w:sectPr w:rsidR="00844337" w:rsidSect="00177AB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835A8750"/>
    <w:lvl w:ilvl="0" w:tplc="9D1823C8">
      <w:start w:val="1"/>
      <w:numFmt w:val="bullet"/>
      <w:lvlText w:val="-"/>
      <w:lvlJc w:val="left"/>
    </w:lvl>
    <w:lvl w:ilvl="1" w:tplc="2F66D3A6">
      <w:numFmt w:val="decimal"/>
      <w:lvlText w:val=""/>
      <w:lvlJc w:val="left"/>
    </w:lvl>
    <w:lvl w:ilvl="2" w:tplc="1FCE9B7C">
      <w:numFmt w:val="decimal"/>
      <w:lvlText w:val=""/>
      <w:lvlJc w:val="left"/>
    </w:lvl>
    <w:lvl w:ilvl="3" w:tplc="7E70F6BE">
      <w:numFmt w:val="decimal"/>
      <w:lvlText w:val=""/>
      <w:lvlJc w:val="left"/>
    </w:lvl>
    <w:lvl w:ilvl="4" w:tplc="944E21F2">
      <w:numFmt w:val="decimal"/>
      <w:lvlText w:val=""/>
      <w:lvlJc w:val="left"/>
    </w:lvl>
    <w:lvl w:ilvl="5" w:tplc="A91C3B66">
      <w:numFmt w:val="decimal"/>
      <w:lvlText w:val=""/>
      <w:lvlJc w:val="left"/>
    </w:lvl>
    <w:lvl w:ilvl="6" w:tplc="48904E66">
      <w:numFmt w:val="decimal"/>
      <w:lvlText w:val=""/>
      <w:lvlJc w:val="left"/>
    </w:lvl>
    <w:lvl w:ilvl="7" w:tplc="3146B410">
      <w:numFmt w:val="decimal"/>
      <w:lvlText w:val=""/>
      <w:lvlJc w:val="left"/>
    </w:lvl>
    <w:lvl w:ilvl="8" w:tplc="427C2138">
      <w:numFmt w:val="decimal"/>
      <w:lvlText w:val=""/>
      <w:lvlJc w:val="left"/>
    </w:lvl>
  </w:abstractNum>
  <w:abstractNum w:abstractNumId="1">
    <w:nsid w:val="00000BB3"/>
    <w:multiLevelType w:val="hybridMultilevel"/>
    <w:tmpl w:val="C0B67DAC"/>
    <w:lvl w:ilvl="0" w:tplc="D5E8ADA4">
      <w:start w:val="1"/>
      <w:numFmt w:val="bullet"/>
      <w:lvlText w:val="У"/>
      <w:lvlJc w:val="left"/>
      <w:pPr>
        <w:ind w:left="0" w:firstLine="0"/>
      </w:pPr>
    </w:lvl>
    <w:lvl w:ilvl="1" w:tplc="1F8CBAE6">
      <w:numFmt w:val="decimal"/>
      <w:lvlText w:val=""/>
      <w:lvlJc w:val="left"/>
      <w:pPr>
        <w:ind w:left="0" w:firstLine="0"/>
      </w:pPr>
    </w:lvl>
    <w:lvl w:ilvl="2" w:tplc="ADA873D0">
      <w:numFmt w:val="decimal"/>
      <w:lvlText w:val=""/>
      <w:lvlJc w:val="left"/>
      <w:pPr>
        <w:ind w:left="0" w:firstLine="0"/>
      </w:pPr>
    </w:lvl>
    <w:lvl w:ilvl="3" w:tplc="7CC29BBA">
      <w:numFmt w:val="decimal"/>
      <w:lvlText w:val=""/>
      <w:lvlJc w:val="left"/>
      <w:pPr>
        <w:ind w:left="0" w:firstLine="0"/>
      </w:pPr>
    </w:lvl>
    <w:lvl w:ilvl="4" w:tplc="A99C7280">
      <w:numFmt w:val="decimal"/>
      <w:lvlText w:val=""/>
      <w:lvlJc w:val="left"/>
      <w:pPr>
        <w:ind w:left="0" w:firstLine="0"/>
      </w:pPr>
    </w:lvl>
    <w:lvl w:ilvl="5" w:tplc="1C08D202">
      <w:numFmt w:val="decimal"/>
      <w:lvlText w:val=""/>
      <w:lvlJc w:val="left"/>
      <w:pPr>
        <w:ind w:left="0" w:firstLine="0"/>
      </w:pPr>
    </w:lvl>
    <w:lvl w:ilvl="6" w:tplc="11F4FC48">
      <w:numFmt w:val="decimal"/>
      <w:lvlText w:val=""/>
      <w:lvlJc w:val="left"/>
      <w:pPr>
        <w:ind w:left="0" w:firstLine="0"/>
      </w:pPr>
    </w:lvl>
    <w:lvl w:ilvl="7" w:tplc="04407CDA">
      <w:numFmt w:val="decimal"/>
      <w:lvlText w:val=""/>
      <w:lvlJc w:val="left"/>
      <w:pPr>
        <w:ind w:left="0" w:firstLine="0"/>
      </w:pPr>
    </w:lvl>
    <w:lvl w:ilvl="8" w:tplc="4A527BF6">
      <w:numFmt w:val="decimal"/>
      <w:lvlText w:val=""/>
      <w:lvlJc w:val="left"/>
      <w:pPr>
        <w:ind w:left="0" w:firstLine="0"/>
      </w:pPr>
    </w:lvl>
  </w:abstractNum>
  <w:abstractNum w:abstractNumId="2">
    <w:nsid w:val="00000F3E"/>
    <w:multiLevelType w:val="hybridMultilevel"/>
    <w:tmpl w:val="17961E42"/>
    <w:lvl w:ilvl="0" w:tplc="2C309EE8">
      <w:start w:val="1"/>
      <w:numFmt w:val="bullet"/>
      <w:lvlText w:val="-"/>
      <w:lvlJc w:val="left"/>
    </w:lvl>
    <w:lvl w:ilvl="1" w:tplc="B2BA14CA">
      <w:numFmt w:val="decimal"/>
      <w:lvlText w:val=""/>
      <w:lvlJc w:val="left"/>
    </w:lvl>
    <w:lvl w:ilvl="2" w:tplc="FA8EBE28">
      <w:numFmt w:val="decimal"/>
      <w:lvlText w:val=""/>
      <w:lvlJc w:val="left"/>
    </w:lvl>
    <w:lvl w:ilvl="3" w:tplc="7DEC5520">
      <w:numFmt w:val="decimal"/>
      <w:lvlText w:val=""/>
      <w:lvlJc w:val="left"/>
    </w:lvl>
    <w:lvl w:ilvl="4" w:tplc="39583356">
      <w:numFmt w:val="decimal"/>
      <w:lvlText w:val=""/>
      <w:lvlJc w:val="left"/>
    </w:lvl>
    <w:lvl w:ilvl="5" w:tplc="B03698F6">
      <w:numFmt w:val="decimal"/>
      <w:lvlText w:val=""/>
      <w:lvlJc w:val="left"/>
    </w:lvl>
    <w:lvl w:ilvl="6" w:tplc="9D1264EE">
      <w:numFmt w:val="decimal"/>
      <w:lvlText w:val=""/>
      <w:lvlJc w:val="left"/>
    </w:lvl>
    <w:lvl w:ilvl="7" w:tplc="6DF60748">
      <w:numFmt w:val="decimal"/>
      <w:lvlText w:val=""/>
      <w:lvlJc w:val="left"/>
    </w:lvl>
    <w:lvl w:ilvl="8" w:tplc="993E8524">
      <w:numFmt w:val="decimal"/>
      <w:lvlText w:val=""/>
      <w:lvlJc w:val="left"/>
    </w:lvl>
  </w:abstractNum>
  <w:abstractNum w:abstractNumId="3">
    <w:nsid w:val="00002EA6"/>
    <w:multiLevelType w:val="hybridMultilevel"/>
    <w:tmpl w:val="2758E352"/>
    <w:lvl w:ilvl="0" w:tplc="53CC0B88">
      <w:start w:val="1"/>
      <w:numFmt w:val="decimal"/>
      <w:lvlText w:val="%1."/>
      <w:lvlJc w:val="left"/>
      <w:pPr>
        <w:ind w:left="0" w:firstLine="0"/>
      </w:pPr>
    </w:lvl>
    <w:lvl w:ilvl="1" w:tplc="CB6A460C">
      <w:numFmt w:val="decimal"/>
      <w:lvlText w:val=""/>
      <w:lvlJc w:val="left"/>
      <w:pPr>
        <w:ind w:left="0" w:firstLine="0"/>
      </w:pPr>
    </w:lvl>
    <w:lvl w:ilvl="2" w:tplc="C204C4F0">
      <w:numFmt w:val="decimal"/>
      <w:lvlText w:val=""/>
      <w:lvlJc w:val="left"/>
      <w:pPr>
        <w:ind w:left="0" w:firstLine="0"/>
      </w:pPr>
    </w:lvl>
    <w:lvl w:ilvl="3" w:tplc="C4CC476A">
      <w:numFmt w:val="decimal"/>
      <w:lvlText w:val=""/>
      <w:lvlJc w:val="left"/>
      <w:pPr>
        <w:ind w:left="0" w:firstLine="0"/>
      </w:pPr>
    </w:lvl>
    <w:lvl w:ilvl="4" w:tplc="208042E8">
      <w:numFmt w:val="decimal"/>
      <w:lvlText w:val=""/>
      <w:lvlJc w:val="left"/>
      <w:pPr>
        <w:ind w:left="0" w:firstLine="0"/>
      </w:pPr>
    </w:lvl>
    <w:lvl w:ilvl="5" w:tplc="154692B0">
      <w:numFmt w:val="decimal"/>
      <w:lvlText w:val=""/>
      <w:lvlJc w:val="left"/>
      <w:pPr>
        <w:ind w:left="0" w:firstLine="0"/>
      </w:pPr>
    </w:lvl>
    <w:lvl w:ilvl="6" w:tplc="F8346E34">
      <w:numFmt w:val="decimal"/>
      <w:lvlText w:val=""/>
      <w:lvlJc w:val="left"/>
      <w:pPr>
        <w:ind w:left="0" w:firstLine="0"/>
      </w:pPr>
    </w:lvl>
    <w:lvl w:ilvl="7" w:tplc="40EE5B8C">
      <w:numFmt w:val="decimal"/>
      <w:lvlText w:val=""/>
      <w:lvlJc w:val="left"/>
      <w:pPr>
        <w:ind w:left="0" w:firstLine="0"/>
      </w:pPr>
    </w:lvl>
    <w:lvl w:ilvl="8" w:tplc="9D449FB0">
      <w:numFmt w:val="decimal"/>
      <w:lvlText w:val=""/>
      <w:lvlJc w:val="left"/>
      <w:pPr>
        <w:ind w:left="0" w:firstLine="0"/>
      </w:pPr>
    </w:lvl>
  </w:abstractNum>
  <w:abstractNum w:abstractNumId="4">
    <w:nsid w:val="0000305E"/>
    <w:multiLevelType w:val="hybridMultilevel"/>
    <w:tmpl w:val="CDF48EE6"/>
    <w:lvl w:ilvl="0" w:tplc="786C41B6">
      <w:start w:val="1"/>
      <w:numFmt w:val="bullet"/>
      <w:lvlText w:val="-"/>
      <w:lvlJc w:val="left"/>
    </w:lvl>
    <w:lvl w:ilvl="1" w:tplc="4582F872">
      <w:numFmt w:val="decimal"/>
      <w:lvlText w:val=""/>
      <w:lvlJc w:val="left"/>
    </w:lvl>
    <w:lvl w:ilvl="2" w:tplc="CB4EF6A2">
      <w:numFmt w:val="decimal"/>
      <w:lvlText w:val=""/>
      <w:lvlJc w:val="left"/>
    </w:lvl>
    <w:lvl w:ilvl="3" w:tplc="3FB8D830">
      <w:numFmt w:val="decimal"/>
      <w:lvlText w:val=""/>
      <w:lvlJc w:val="left"/>
    </w:lvl>
    <w:lvl w:ilvl="4" w:tplc="212C0A5E">
      <w:numFmt w:val="decimal"/>
      <w:lvlText w:val=""/>
      <w:lvlJc w:val="left"/>
    </w:lvl>
    <w:lvl w:ilvl="5" w:tplc="261E998E">
      <w:numFmt w:val="decimal"/>
      <w:lvlText w:val=""/>
      <w:lvlJc w:val="left"/>
    </w:lvl>
    <w:lvl w:ilvl="6" w:tplc="43A0C5A0">
      <w:numFmt w:val="decimal"/>
      <w:lvlText w:val=""/>
      <w:lvlJc w:val="left"/>
    </w:lvl>
    <w:lvl w:ilvl="7" w:tplc="306C025C">
      <w:numFmt w:val="decimal"/>
      <w:lvlText w:val=""/>
      <w:lvlJc w:val="left"/>
    </w:lvl>
    <w:lvl w:ilvl="8" w:tplc="C3C616B8">
      <w:numFmt w:val="decimal"/>
      <w:lvlText w:val=""/>
      <w:lvlJc w:val="left"/>
    </w:lvl>
  </w:abstractNum>
  <w:abstractNum w:abstractNumId="5">
    <w:nsid w:val="00433539"/>
    <w:multiLevelType w:val="hybridMultilevel"/>
    <w:tmpl w:val="74FC432E"/>
    <w:lvl w:ilvl="0" w:tplc="321A87F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5C0A30"/>
    <w:multiLevelType w:val="hybridMultilevel"/>
    <w:tmpl w:val="BA20FA6A"/>
    <w:lvl w:ilvl="0" w:tplc="AEA80B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C6F53"/>
    <w:multiLevelType w:val="hybridMultilevel"/>
    <w:tmpl w:val="00680FC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3A32E3"/>
    <w:multiLevelType w:val="hybridMultilevel"/>
    <w:tmpl w:val="3C0E705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F5D3D"/>
    <w:multiLevelType w:val="hybridMultilevel"/>
    <w:tmpl w:val="2EAE227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B7"/>
    <w:rsid w:val="000431F3"/>
    <w:rsid w:val="001629AD"/>
    <w:rsid w:val="00177ABE"/>
    <w:rsid w:val="001B26B0"/>
    <w:rsid w:val="005A5303"/>
    <w:rsid w:val="00697FD3"/>
    <w:rsid w:val="0078360A"/>
    <w:rsid w:val="00844337"/>
    <w:rsid w:val="008935B3"/>
    <w:rsid w:val="009B108F"/>
    <w:rsid w:val="00A768B7"/>
    <w:rsid w:val="00B76337"/>
    <w:rsid w:val="00C73B91"/>
    <w:rsid w:val="00C9688B"/>
    <w:rsid w:val="00D97DDD"/>
    <w:rsid w:val="00E01F90"/>
    <w:rsid w:val="00EF6B04"/>
    <w:rsid w:val="00F1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8B7"/>
    <w:pPr>
      <w:spacing w:after="0" w:line="240" w:lineRule="auto"/>
    </w:pPr>
    <w:rPr>
      <w:rFonts w:ascii="Times New Roman" w:eastAsia="Times New Roman" w:hAnsi="Times New Roman" w:cs="Times New Roman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3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8B7"/>
    <w:pPr>
      <w:spacing w:after="0" w:line="240" w:lineRule="auto"/>
    </w:pPr>
    <w:rPr>
      <w:rFonts w:ascii="Times New Roman" w:eastAsia="Times New Roman" w:hAnsi="Times New Roman" w:cs="Times New Roman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2019-06-26T09:10:00Z</cp:lastPrinted>
  <dcterms:created xsi:type="dcterms:W3CDTF">2019-06-25T10:28:00Z</dcterms:created>
  <dcterms:modified xsi:type="dcterms:W3CDTF">2019-06-26T09:10:00Z</dcterms:modified>
</cp:coreProperties>
</file>